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07C" w:rsidRDefault="00E9278B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6947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07C" w:rsidRDefault="002A407C">
      <w:pPr>
        <w:pStyle w:val="a3"/>
        <w:rPr>
          <w:rFonts w:ascii="Times New Roman"/>
          <w:sz w:val="20"/>
        </w:rPr>
      </w:pPr>
    </w:p>
    <w:p w:rsidR="002A407C" w:rsidRDefault="002A407C">
      <w:pPr>
        <w:pStyle w:val="a3"/>
        <w:spacing w:before="7"/>
        <w:rPr>
          <w:rFonts w:ascii="Times New Roman"/>
          <w:sz w:val="29"/>
        </w:rPr>
      </w:pPr>
    </w:p>
    <w:p w:rsidR="002A407C" w:rsidRDefault="00E9278B">
      <w:pPr>
        <w:spacing w:before="65" w:line="1204" w:lineRule="exact"/>
        <w:ind w:left="1642" w:right="1720"/>
        <w:jc w:val="center"/>
        <w:rPr>
          <w:rFonts w:ascii="Arial" w:hAnsi="Arial"/>
          <w:sz w:val="108"/>
        </w:rPr>
      </w:pPr>
      <w:r>
        <w:rPr>
          <w:rFonts w:ascii="Arial" w:hAnsi="Arial"/>
          <w:sz w:val="108"/>
        </w:rPr>
        <w:t>История</w:t>
      </w:r>
    </w:p>
    <w:p w:rsidR="002A407C" w:rsidRDefault="00E9278B">
      <w:pPr>
        <w:spacing w:before="23" w:line="225" w:lineRule="auto"/>
        <w:ind w:left="3936" w:right="4013" w:firstLine="1"/>
        <w:jc w:val="center"/>
        <w:rPr>
          <w:rFonts w:ascii="Arial" w:hAnsi="Arial"/>
          <w:sz w:val="108"/>
        </w:rPr>
      </w:pPr>
      <w:r>
        <w:rPr>
          <w:rFonts w:ascii="Arial" w:hAnsi="Arial"/>
          <w:sz w:val="108"/>
        </w:rPr>
        <w:t xml:space="preserve">профессионального </w:t>
      </w:r>
      <w:r>
        <w:rPr>
          <w:rFonts w:ascii="Arial" w:hAnsi="Arial"/>
          <w:spacing w:val="-5"/>
          <w:sz w:val="108"/>
        </w:rPr>
        <w:t xml:space="preserve">образования </w:t>
      </w:r>
      <w:r>
        <w:rPr>
          <w:rFonts w:ascii="Arial" w:hAnsi="Arial"/>
          <w:sz w:val="108"/>
        </w:rPr>
        <w:t xml:space="preserve">в </w:t>
      </w:r>
      <w:r>
        <w:rPr>
          <w:rFonts w:ascii="Arial" w:hAnsi="Arial"/>
          <w:spacing w:val="-9"/>
          <w:sz w:val="108"/>
        </w:rPr>
        <w:t>России</w:t>
      </w:r>
    </w:p>
    <w:p w:rsidR="002A407C" w:rsidRDefault="002A407C">
      <w:pPr>
        <w:spacing w:line="225" w:lineRule="auto"/>
        <w:jc w:val="center"/>
        <w:rPr>
          <w:rFonts w:ascii="Arial" w:hAnsi="Arial"/>
          <w:sz w:val="108"/>
        </w:rPr>
        <w:sectPr w:rsidR="002A407C">
          <w:type w:val="continuous"/>
          <w:pgSz w:w="19200" w:h="10800" w:orient="landscape"/>
          <w:pgMar w:top="1000" w:right="0" w:bottom="280" w:left="80" w:header="720" w:footer="720" w:gutter="0"/>
          <w:cols w:space="720"/>
        </w:sectPr>
      </w:pPr>
    </w:p>
    <w:p w:rsidR="002A407C" w:rsidRDefault="00E9278B">
      <w:pPr>
        <w:spacing w:line="476" w:lineRule="exact"/>
        <w:ind w:left="1840" w:right="1720"/>
        <w:jc w:val="center"/>
        <w:rPr>
          <w:b/>
          <w:i/>
          <w:sz w:val="40"/>
        </w:rPr>
      </w:pPr>
      <w:r>
        <w:lastRenderedPageBreak/>
        <w:pict>
          <v:group id="_x0000_s1359" style="position:absolute;left:0;text-align:left;margin-left:0;margin-top:0;width:960pt;height:540pt;z-index:-16368640;mso-position-horizontal-relative:page;mso-position-vertical-relative:page" coordsize="192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73" type="#_x0000_t75" alt="http://electroniccigarettesinformation.info/photo/56b3f333b66f9.jpg" style="position:absolute;width:19200;height:10800">
              <v:imagedata r:id="rId6" o:title=""/>
            </v:shape>
            <v:shape id="_x0000_s1372" type="#_x0000_t75" alt="http://saratov-segodnya.ru/files/pages/17222/1442567031general_pages_18_September_2015_i17222_mintrud_nazval_samye_vostrebovannye_v_budushchem_professii.jpg" style="position:absolute;left:5623;top:2112;width:8697;height:4890">
              <v:imagedata r:id="rId7" o:title=""/>
            </v:shape>
            <v:shape id="_x0000_s1371" style="position:absolute;left:3947;top:398;width:11392;height:1714" coordorigin="3948,399" coordsize="11392,1714" o:spt="100" adj="0,,0" path="m15340,399r-9,44l15306,480r-36,24l15226,513r-11164,l4018,522r-37,24l3957,583r-9,44l3948,1998r9,44l3981,2079r37,24l4062,2112r45,-9l4143,2079r24,-37l4176,1998r,-114l15226,1884r44,-9l15306,1850r25,-36l15340,1769r,-1028l4062,741r,-114l4066,605r13,-18l4097,574r22,-4l15340,570r,-171xm15340,570r-11221,l4141,574r18,13l4172,605r4,22l4167,672r-24,36l4107,732r-45,9l15340,741r,-171xm15111,399r,114l15226,513r,-57l15168,456r-22,-5l15128,439r-12,-18l15111,399xm15226,399r-5,22l15209,439r-18,12l15168,456r58,l15226,399xe" fillcolor="#ffe699" stroked="f">
              <v:stroke joinstyle="round"/>
              <v:formulas/>
              <v:path arrowok="t" o:connecttype="segments"/>
            </v:shape>
            <v:shape id="_x0000_s1370" style="position:absolute;left:4062;top:284;width:11278;height:457" coordorigin="4062,284" coordsize="11278,457" o:spt="100" adj="0,,0" path="m4119,570r-22,4l4079,587r-13,18l4062,627r,114l4107,732r36,-24l4167,672r9,-45l4172,605r-13,-18l4141,574r-22,-4xm15340,399r-114,l15226,513r44,-9l15306,480r25,-37l15340,399xm15226,284r-45,9l15145,318r-25,36l15111,399r5,22l15128,439r18,12l15168,456r23,-5l15209,439r12,-18l15226,399r114,l15331,354r-25,-36l15270,293r-44,-9xe" fillcolor="#cdb87a" stroked="f">
              <v:stroke joinstyle="round"/>
              <v:formulas/>
              <v:path arrowok="t" o:connecttype="segments"/>
            </v:shape>
            <v:shape id="_x0000_s1369" style="position:absolute;left:3947;top:284;width:11392;height:1828" coordorigin="3948,284" coordsize="11392,1828" path="m3948,627r9,-44l3981,546r37,-24l4062,513r11049,l15111,399r9,-45l15145,318r36,-25l15226,284r44,9l15306,318r25,36l15340,399r,1370l15331,1814r-25,36l15270,1875r-44,9l4176,1884r,114l4167,2042r-24,37l4107,2103r-45,9l4018,2103r-37,-24l3957,2042r-9,-44l3948,627xe" filled="f" strokecolor="#41709c" strokeweight="1pt">
              <v:path arrowok="t"/>
            </v:shape>
            <v:shape id="_x0000_s1368" type="#_x0000_t75" style="position:absolute;left:15101;top:388;width:249;height:135">
              <v:imagedata r:id="rId8" o:title=""/>
            </v:shape>
            <v:shape id="_x0000_s1367" type="#_x0000_t75" style="position:absolute;left:3937;top:560;width:249;height:192">
              <v:imagedata r:id="rId9" o:title=""/>
            </v:shape>
            <v:line id="_x0000_s1366" style="position:absolute" from="4176,627" to="4176,1884" strokecolor="#41709c" strokeweight="1pt"/>
            <v:shape id="_x0000_s1365" style="position:absolute;left:736;top:6972;width:17728;height:2782" coordorigin="736,6973" coordsize="17728,2782" o:spt="100" adj="0,,0" path="m18464,6973r-15,72l18410,7104r-59,39l18279,7158r-17358,l849,7173r-59,39l751,7271r-15,73l736,9569r15,72l790,9700r59,39l921,9754r73,-15l1053,9700r39,-59l1107,9569r,-186l18279,9383r72,-14l18410,9329r39,-59l18464,9198r,-1669l921,7529r,-185l929,7308r20,-30l978,7258r36,-7l18464,7251r,-278xm18464,7251r-17450,l1050,7258r30,20l1100,7308r7,36l1092,7416r-39,59l994,7514r-73,15l18464,7529r,-278xm18093,6973r,185l18279,7158r,-93l18186,7065r-36,-7l18120,7038r-20,-29l18093,6973xm18279,6973r-8,36l18251,7038r-29,20l18186,7065r93,l18279,6973xe" fillcolor="#ffe699" stroked="f">
              <v:stroke joinstyle="round"/>
              <v:formulas/>
              <v:path arrowok="t" o:connecttype="segments"/>
            </v:shape>
            <v:shape id="_x0000_s1364" style="position:absolute;left:921;top:6787;width:17543;height:742" coordorigin="921,6787" coordsize="17543,742" o:spt="100" adj="0,,0" path="m1014,7251r-36,7l949,7278r-20,29l921,7344r,185l994,7514r59,-39l1092,7416r15,-72l1100,7307r-20,-29l1050,7258r-36,-7xm18464,6973r-185,l18279,7158r72,-15l18410,7104r39,-59l18464,6973xm18279,6787r-73,15l18147,6841r-39,59l18093,6973r7,36l18120,7038r30,20l18186,7065r36,-7l18251,7038r20,-29l18279,6973r185,l18449,6900r-39,-59l18351,6802r-72,-15xe" fillcolor="#cdb87a" stroked="f">
              <v:stroke joinstyle="round"/>
              <v:formulas/>
              <v:path arrowok="t" o:connecttype="segments"/>
            </v:shape>
            <v:shape id="_x0000_s1363" style="position:absolute;left:736;top:6787;width:17728;height:2967" coordorigin="736,6787" coordsize="17728,2967" path="m736,7344r15,-73l790,7212r59,-39l921,7158r17172,l18093,6973r15,-73l18147,6841r59,-39l18279,6787r72,15l18410,6841r39,59l18464,6973r,2225l18449,9270r-39,59l18351,9369r-72,14l1107,9383r,186l1092,9641r-39,59l994,9739r-73,15l849,9739r-59,-39l751,9641r-15,-72l736,7344xe" filled="f" strokecolor="#41709c" strokeweight="1pt">
              <v:path arrowok="t"/>
            </v:shape>
            <v:shape id="_x0000_s1362" type="#_x0000_t75" style="position:absolute;left:18083;top:6962;width:391;height:206">
              <v:imagedata r:id="rId10" o:title=""/>
            </v:shape>
            <v:shape id="_x0000_s1361" type="#_x0000_t75" style="position:absolute;left:726;top:7240;width:391;height:299">
              <v:imagedata r:id="rId11" o:title=""/>
            </v:shape>
            <v:line id="_x0000_s1360" style="position:absolute" from="1107,7344" to="1107,9383" strokecolor="#41709c" strokeweight="1pt"/>
            <w10:wrap anchorx="page" anchory="page"/>
          </v:group>
        </w:pict>
      </w:r>
      <w:r>
        <w:rPr>
          <w:b/>
          <w:sz w:val="40"/>
        </w:rPr>
        <w:t>«</w:t>
      </w:r>
      <w:r>
        <w:rPr>
          <w:b/>
          <w:i/>
          <w:sz w:val="40"/>
        </w:rPr>
        <w:t>Специалист — это тот,</w:t>
      </w:r>
    </w:p>
    <w:p w:rsidR="002A407C" w:rsidRDefault="00E9278B">
      <w:pPr>
        <w:spacing w:line="480" w:lineRule="exact"/>
        <w:ind w:left="1842" w:right="1720"/>
        <w:jc w:val="center"/>
        <w:rPr>
          <w:b/>
          <w:sz w:val="40"/>
        </w:rPr>
      </w:pPr>
      <w:r>
        <w:rPr>
          <w:b/>
          <w:i/>
          <w:sz w:val="40"/>
        </w:rPr>
        <w:t>кто знает очень много об очень малом</w:t>
      </w:r>
      <w:r>
        <w:rPr>
          <w:b/>
          <w:sz w:val="40"/>
        </w:rPr>
        <w:t>»</w:t>
      </w:r>
    </w:p>
    <w:p w:rsidR="002A407C" w:rsidRDefault="00E9278B">
      <w:pPr>
        <w:pStyle w:val="2"/>
        <w:spacing w:line="484" w:lineRule="exact"/>
        <w:ind w:left="9740" w:right="496"/>
        <w:jc w:val="center"/>
      </w:pPr>
      <w:proofErr w:type="spellStart"/>
      <w:r>
        <w:t>Батлер</w:t>
      </w:r>
      <w:proofErr w:type="spellEnd"/>
      <w:r>
        <w:t xml:space="preserve"> Н.</w:t>
      </w: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spacing w:before="6"/>
        <w:rPr>
          <w:b/>
          <w:sz w:val="19"/>
        </w:rPr>
      </w:pPr>
    </w:p>
    <w:p w:rsidR="002A407C" w:rsidRDefault="00E9278B">
      <w:pPr>
        <w:spacing w:before="28" w:line="235" w:lineRule="auto"/>
        <w:ind w:left="1170" w:right="1060" w:firstLine="720"/>
        <w:jc w:val="both"/>
        <w:rPr>
          <w:b/>
          <w:sz w:val="40"/>
        </w:rPr>
      </w:pPr>
      <w:r>
        <w:rPr>
          <w:b/>
          <w:sz w:val="40"/>
        </w:rPr>
        <w:t>«</w:t>
      </w:r>
      <w:r>
        <w:rPr>
          <w:b/>
          <w:i/>
          <w:sz w:val="40"/>
        </w:rPr>
        <w:t xml:space="preserve">Самым близким к естественному состоянию из всех тех занятий, которые способны </w:t>
      </w:r>
      <w:r>
        <w:rPr>
          <w:b/>
          <w:i/>
          <w:sz w:val="40"/>
        </w:rPr>
        <w:t>обеспечить существование человека, является труд его рук. Из всех общественных положений самое независимое от судьбы и от людей — положение ремесленника</w:t>
      </w:r>
      <w:r>
        <w:rPr>
          <w:b/>
          <w:sz w:val="40"/>
        </w:rPr>
        <w:t>».</w:t>
      </w:r>
    </w:p>
    <w:p w:rsidR="002A407C" w:rsidRDefault="00E9278B">
      <w:pPr>
        <w:pStyle w:val="2"/>
        <w:spacing w:line="486" w:lineRule="exact"/>
        <w:ind w:left="0" w:right="1062"/>
        <w:jc w:val="right"/>
      </w:pPr>
      <w:r>
        <w:t>Жак Руссо</w:t>
      </w:r>
    </w:p>
    <w:p w:rsidR="002A407C" w:rsidRDefault="002A407C">
      <w:pPr>
        <w:spacing w:line="486" w:lineRule="exact"/>
        <w:jc w:val="right"/>
        <w:sectPr w:rsidR="002A407C">
          <w:pgSz w:w="19200" w:h="10800" w:orient="landscape"/>
          <w:pgMar w:top="480" w:right="0" w:bottom="280" w:left="80" w:header="720" w:footer="720" w:gutter="0"/>
          <w:cols w:space="720"/>
        </w:sectPr>
      </w:pPr>
    </w:p>
    <w:p w:rsidR="002A407C" w:rsidRDefault="00E9278B">
      <w:pPr>
        <w:pStyle w:val="a3"/>
        <w:spacing w:before="1" w:line="414" w:lineRule="exact"/>
        <w:ind w:left="319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8" type="#_x0000_t202" style="position:absolute;left:0;text-align:left;margin-left:182.1pt;margin-top:11.1pt;width:595.95pt;height:96.8pt;z-index:-16368128;mso-position-horizontal-relative:page" filled="f" stroked="f">
            <v:textbox inset="0,0,0,0">
              <w:txbxContent>
                <w:p w:rsidR="002A407C" w:rsidRDefault="00E9278B">
                  <w:pPr>
                    <w:spacing w:before="21" w:line="225" w:lineRule="auto"/>
                    <w:ind w:left="1399" w:right="-9" w:hanging="1400"/>
                    <w:rPr>
                      <w:rFonts w:ascii="Arial" w:hAnsi="Arial"/>
                      <w:sz w:val="88"/>
                    </w:rPr>
                  </w:pPr>
                  <w:r>
                    <w:rPr>
                      <w:rFonts w:ascii="Arial" w:hAnsi="Arial"/>
                      <w:sz w:val="88"/>
                    </w:rPr>
                    <w:t>История</w:t>
                  </w:r>
                  <w:r>
                    <w:rPr>
                      <w:rFonts w:ascii="Arial" w:hAnsi="Arial"/>
                      <w:spacing w:val="-21"/>
                      <w:sz w:val="88"/>
                    </w:rPr>
                    <w:t xml:space="preserve"> </w:t>
                  </w:r>
                  <w:r>
                    <w:rPr>
                      <w:rFonts w:ascii="Arial" w:hAnsi="Arial"/>
                      <w:sz w:val="88"/>
                    </w:rPr>
                    <w:t xml:space="preserve">профессионального </w:t>
                  </w:r>
                  <w:r>
                    <w:rPr>
                      <w:rFonts w:ascii="Arial" w:hAnsi="Arial"/>
                      <w:spacing w:val="-4"/>
                      <w:sz w:val="88"/>
                    </w:rPr>
                    <w:t xml:space="preserve">образования </w:t>
                  </w:r>
                  <w:r>
                    <w:rPr>
                      <w:rFonts w:ascii="Arial" w:hAnsi="Arial"/>
                      <w:sz w:val="88"/>
                    </w:rPr>
                    <w:t>в</w:t>
                  </w:r>
                  <w:r>
                    <w:rPr>
                      <w:rFonts w:ascii="Arial" w:hAnsi="Arial"/>
                      <w:spacing w:val="9"/>
                      <w:sz w:val="88"/>
                    </w:rPr>
                    <w:t xml:space="preserve"> </w:t>
                  </w:r>
                  <w:r>
                    <w:rPr>
                      <w:rFonts w:ascii="Arial" w:hAnsi="Arial"/>
                      <w:spacing w:val="-8"/>
                      <w:sz w:val="88"/>
                    </w:rPr>
                    <w:t>России</w:t>
                  </w:r>
                </w:p>
              </w:txbxContent>
            </v:textbox>
            <w10:wrap anchorx="page"/>
          </v:shape>
        </w:pict>
      </w:r>
      <w:r>
        <w:pict>
          <v:group id="_x0000_s1354" style="position:absolute;left:0;text-align:left;margin-left:0;margin-top:0;width:952.8pt;height:540pt;z-index:-16367616;mso-position-horizontal-relative:page;mso-position-vertical-relative:page" coordsize="19056,10800">
            <v:shape id="_x0000_s1357" type="#_x0000_t75" alt="http://pedsovet.su/_ld/144/45079353.jpg" style="position:absolute;width:19056;height:10800">
              <v:imagedata r:id="rId12" o:title=""/>
            </v:shape>
            <v:shape id="_x0000_s1356" type="#_x0000_t75" alt="http://ic.pics.livejournal.com/soldatov_dmitry/73018060/29584/29584_original.jpg" style="position:absolute;left:7376;top:1875;width:10382;height:6921">
              <v:imagedata r:id="rId13" o:title=""/>
            </v:shape>
            <v:rect id="_x0000_s1355" style="position:absolute;left:256;top:379;width:5248;height:6453" fillcolor="#fff1cc" stroked="f"/>
            <w10:wrap anchorx="page" anchory="page"/>
          </v:group>
        </w:pict>
      </w:r>
      <w:r>
        <w:t>Учитывая, что зарождение</w:t>
      </w:r>
    </w:p>
    <w:p w:rsidR="002A407C" w:rsidRDefault="00E9278B">
      <w:pPr>
        <w:pStyle w:val="a3"/>
        <w:spacing w:before="12" w:line="213" w:lineRule="auto"/>
        <w:ind w:left="319" w:right="13800"/>
      </w:pPr>
      <w:r>
        <w:t>профессиональной подготовки молодежи прямо связано с тысячелетней историей самой страны, выделяются два</w:t>
      </w:r>
    </w:p>
    <w:p w:rsidR="002A407C" w:rsidRDefault="00E9278B">
      <w:pPr>
        <w:pStyle w:val="a3"/>
        <w:spacing w:line="393" w:lineRule="exact"/>
        <w:ind w:left="319"/>
      </w:pPr>
      <w:r>
        <w:t>больших временных периода:</w:t>
      </w:r>
    </w:p>
    <w:p w:rsidR="002A407C" w:rsidRDefault="00E9278B">
      <w:pPr>
        <w:pStyle w:val="a4"/>
        <w:numPr>
          <w:ilvl w:val="0"/>
          <w:numId w:val="6"/>
        </w:numPr>
        <w:tabs>
          <w:tab w:val="left" w:pos="680"/>
          <w:tab w:val="left" w:pos="681"/>
        </w:tabs>
        <w:spacing w:before="151" w:line="414" w:lineRule="exact"/>
        <w:ind w:hanging="362"/>
        <w:rPr>
          <w:sz w:val="36"/>
        </w:rPr>
      </w:pPr>
      <w:r>
        <w:rPr>
          <w:sz w:val="36"/>
        </w:rPr>
        <w:t>-</w:t>
      </w:r>
      <w:r>
        <w:rPr>
          <w:spacing w:val="-1"/>
          <w:sz w:val="36"/>
        </w:rPr>
        <w:t xml:space="preserve"> </w:t>
      </w:r>
      <w:r>
        <w:rPr>
          <w:sz w:val="36"/>
        </w:rPr>
        <w:t>становление</w:t>
      </w:r>
    </w:p>
    <w:p w:rsidR="002A407C" w:rsidRDefault="00E9278B">
      <w:pPr>
        <w:pStyle w:val="a3"/>
        <w:spacing w:before="13" w:line="213" w:lineRule="auto"/>
        <w:ind w:left="680" w:right="13800"/>
      </w:pPr>
      <w:r>
        <w:t>профессионального образования на Руси и в России (VI — конец XIX века)</w:t>
      </w:r>
    </w:p>
    <w:p w:rsidR="002A407C" w:rsidRDefault="00E9278B">
      <w:pPr>
        <w:pStyle w:val="a4"/>
        <w:numPr>
          <w:ilvl w:val="0"/>
          <w:numId w:val="6"/>
        </w:numPr>
        <w:tabs>
          <w:tab w:val="left" w:pos="680"/>
          <w:tab w:val="left" w:pos="681"/>
        </w:tabs>
        <w:spacing w:before="196" w:line="211" w:lineRule="auto"/>
        <w:ind w:right="15371"/>
        <w:rPr>
          <w:sz w:val="36"/>
        </w:rPr>
      </w:pPr>
      <w:r>
        <w:rPr>
          <w:sz w:val="36"/>
        </w:rPr>
        <w:t>- развитие сист</w:t>
      </w:r>
      <w:r>
        <w:rPr>
          <w:sz w:val="36"/>
        </w:rPr>
        <w:t xml:space="preserve">емы </w:t>
      </w:r>
      <w:r>
        <w:rPr>
          <w:spacing w:val="-1"/>
          <w:sz w:val="36"/>
        </w:rPr>
        <w:t>профессионального</w:t>
      </w:r>
    </w:p>
    <w:p w:rsidR="002A407C" w:rsidRDefault="00E9278B">
      <w:pPr>
        <w:pStyle w:val="a3"/>
        <w:spacing w:line="377" w:lineRule="exact"/>
        <w:ind w:left="680"/>
      </w:pPr>
      <w:r>
        <w:t>образования в России (</w:t>
      </w:r>
    </w:p>
    <w:p w:rsidR="002A407C" w:rsidRDefault="00E9278B">
      <w:pPr>
        <w:pStyle w:val="a3"/>
        <w:spacing w:line="389" w:lineRule="exact"/>
        <w:ind w:left="680"/>
      </w:pPr>
      <w:r>
        <w:t>с 1888 года до революции</w:t>
      </w:r>
    </w:p>
    <w:p w:rsidR="002A407C" w:rsidRDefault="00E9278B">
      <w:pPr>
        <w:pStyle w:val="a3"/>
        <w:spacing w:line="414" w:lineRule="exact"/>
        <w:ind w:left="680"/>
      </w:pPr>
      <w:r>
        <w:t>1917 года)</w:t>
      </w:r>
    </w:p>
    <w:p w:rsidR="002A407C" w:rsidRDefault="002A407C">
      <w:pPr>
        <w:spacing w:line="414" w:lineRule="exact"/>
        <w:sectPr w:rsidR="002A407C">
          <w:pgSz w:w="19200" w:h="10800" w:orient="landscape"/>
          <w:pgMar w:top="400" w:right="0" w:bottom="280" w:left="80" w:header="720" w:footer="720" w:gutter="0"/>
          <w:cols w:space="720"/>
        </w:sectPr>
      </w:pPr>
    </w:p>
    <w:p w:rsidR="002A407C" w:rsidRDefault="00E9278B">
      <w:pPr>
        <w:pStyle w:val="3"/>
        <w:tabs>
          <w:tab w:val="left" w:pos="2770"/>
          <w:tab w:val="left" w:pos="4136"/>
        </w:tabs>
        <w:spacing w:before="30" w:line="218" w:lineRule="auto"/>
        <w:ind w:right="13804" w:firstLine="847"/>
      </w:pPr>
      <w:r>
        <w:lastRenderedPageBreak/>
        <w:pict>
          <v:group id="_x0000_s1345" style="position:absolute;left:0;text-align:left;margin-left:0;margin-top:0;width:960pt;height:540pt;z-index:-16367104;mso-position-horizontal-relative:page;mso-position-vertical-relative:page" coordsize="19200,10800">
            <v:shape id="_x0000_s1353" type="#_x0000_t75" alt="http://pedsovet.su/_ld/144/45079353.jpg" style="position:absolute;width:19200;height:10800">
              <v:imagedata r:id="rId14" o:title=""/>
            </v:shape>
            <v:rect id="_x0000_s1352" style="position:absolute;left:205;top:231;width:5331;height:6701" fillcolor="#fff1cc" stroked="f"/>
            <v:shape id="_x0000_s1351" type="#_x0000_t75" alt="http://www.booksite.ru/enciklopedia/interier/86.jpg" style="position:absolute;left:15456;top:5834;width:3010;height:3942">
              <v:imagedata r:id="rId15" o:title=""/>
            </v:shape>
            <v:shape id="_x0000_s1350" type="#_x0000_t75" alt="http://mtdata.ru/u25/photo37D5/20278490772-0/original.jpg" style="position:absolute;left:11761;top:231;width:7439;height:5260">
              <v:imagedata r:id="rId16" o:title=""/>
            </v:shape>
            <v:shape id="_x0000_s1349" type="#_x0000_t75" alt="http://artist-gallery.ru/uploads/posts/2012-10/4cc1c61c3c6e7c8e9c4c719cd45d40c1.jpg" style="position:absolute;left:6006;top:3608;width:5756;height:6776">
              <v:imagedata r:id="rId17" o:title=""/>
            </v:shape>
            <v:shape id="_x0000_s1348" type="#_x0000_t75" alt="http://www.irina-alex.net/wp-content/gallery/belarus/Belarus_037.jpg" style="position:absolute;left:11844;top:5491;width:3227;height:4852">
              <v:imagedata r:id="rId18" o:title=""/>
            </v:shape>
            <v:shape id="_x0000_s1347" type="#_x0000_t75" alt="http://www.klass39.ru/wp-content/uploads/2013/02/5415_13189486121.jpg" style="position:absolute;left:7101;top:237;width:4248;height:3449">
              <v:imagedata r:id="rId19" o:title=""/>
            </v:shape>
            <v:shape id="_x0000_s1346" type="#_x0000_t75" alt="http://sanktpeterburg.bezformata.ru/content/image66044518.jpg" style="position:absolute;left:205;top:7179;width:5143;height:3426">
              <v:imagedata r:id="rId20" o:title=""/>
            </v:shape>
            <w10:wrap anchorx="page" anchory="page"/>
          </v:group>
        </w:pict>
      </w:r>
      <w:r>
        <w:t xml:space="preserve">В первом </w:t>
      </w:r>
      <w:r>
        <w:rPr>
          <w:spacing w:val="-3"/>
        </w:rPr>
        <w:t xml:space="preserve">периоде </w:t>
      </w:r>
      <w:r>
        <w:t xml:space="preserve">можно выделить начальный этап (VI - X вв.). Он связан с зарождением среди групп </w:t>
      </w:r>
      <w:r>
        <w:rPr>
          <w:spacing w:val="-3"/>
        </w:rPr>
        <w:t>людей,</w:t>
      </w:r>
      <w:r>
        <w:rPr>
          <w:spacing w:val="-3"/>
        </w:rPr>
        <w:tab/>
      </w:r>
      <w:r>
        <w:rPr>
          <w:spacing w:val="-1"/>
        </w:rPr>
        <w:t xml:space="preserve">занимающихся </w:t>
      </w:r>
      <w:r>
        <w:t>производством</w:t>
      </w:r>
      <w:r>
        <w:tab/>
      </w:r>
      <w:r>
        <w:rPr>
          <w:spacing w:val="-4"/>
        </w:rPr>
        <w:t>вещей,</w:t>
      </w:r>
    </w:p>
    <w:p w:rsidR="002A407C" w:rsidRDefault="00E9278B">
      <w:pPr>
        <w:tabs>
          <w:tab w:val="left" w:pos="4102"/>
        </w:tabs>
        <w:spacing w:line="383" w:lineRule="exact"/>
        <w:ind w:left="269"/>
        <w:jc w:val="both"/>
        <w:rPr>
          <w:b/>
          <w:sz w:val="38"/>
        </w:rPr>
      </w:pPr>
      <w:r>
        <w:rPr>
          <w:b/>
          <w:sz w:val="38"/>
        </w:rPr>
        <w:t>первоначальной</w:t>
      </w:r>
      <w:r>
        <w:rPr>
          <w:b/>
          <w:sz w:val="38"/>
        </w:rPr>
        <w:tab/>
        <w:t>формы</w:t>
      </w:r>
    </w:p>
    <w:p w:rsidR="002A407C" w:rsidRDefault="00E9278B">
      <w:pPr>
        <w:pStyle w:val="3"/>
        <w:spacing w:before="17" w:line="211" w:lineRule="auto"/>
        <w:ind w:right="13803"/>
        <w:rPr>
          <w:b w:val="0"/>
          <w:sz w:val="56"/>
        </w:rPr>
      </w:pPr>
      <w:r>
        <w:t>обучения - ремесленного ученичества. Сначала в круг обучаемых входили только дети самих ремесленников, но затем гончарному, кузнечному и иному делу мастера стали обучать и других детей</w:t>
      </w:r>
      <w:r>
        <w:rPr>
          <w:b w:val="0"/>
          <w:sz w:val="56"/>
        </w:rPr>
        <w:t>.</w:t>
      </w:r>
    </w:p>
    <w:p w:rsidR="002A407C" w:rsidRDefault="002A407C">
      <w:pPr>
        <w:spacing w:line="211" w:lineRule="auto"/>
        <w:rPr>
          <w:sz w:val="56"/>
        </w:rPr>
        <w:sectPr w:rsidR="002A407C">
          <w:pgSz w:w="19200" w:h="10800" w:orient="landscape"/>
          <w:pgMar w:top="400" w:right="0" w:bottom="280" w:left="80" w:header="720" w:footer="720" w:gutter="0"/>
          <w:cols w:space="720"/>
        </w:sectPr>
      </w:pPr>
    </w:p>
    <w:p w:rsidR="002A407C" w:rsidRDefault="00E9278B">
      <w:pPr>
        <w:pStyle w:val="a3"/>
        <w:spacing w:before="47" w:line="211" w:lineRule="auto"/>
        <w:ind w:left="208" w:right="14038" w:firstLine="720"/>
      </w:pPr>
      <w:r>
        <w:lastRenderedPageBreak/>
        <w:pict>
          <v:group id="_x0000_s1339" style="position:absolute;left:0;text-align:left;margin-left:0;margin-top:0;width:960pt;height:540pt;z-index:-16366592;mso-position-horizontal-relative:page;mso-position-vertical-relative:page" coordsize="19200,10800">
            <v:shape id="_x0000_s1344" type="#_x0000_t75" alt="http://pedsovet.su/_ld/144/45079353.jpg" style="position:absolute;width:19200;height:10800">
              <v:imagedata r:id="rId12" o:title=""/>
            </v:shape>
            <v:rect id="_x0000_s1343" style="position:absolute;left:144;top:224;width:5273;height:9734" fillcolor="#fff1cc" stroked="f"/>
            <v:shape id="_x0000_s1342" type="#_x0000_t75" alt="http://www.stsl.ru/news/2015_god/2015-06/prepodobnyy-andrey-rublev.jpg" style="position:absolute;left:8085;top:305;width:9816;height:5898">
              <v:imagedata r:id="rId21" o:title=""/>
            </v:shape>
            <v:shape id="_x0000_s1341" type="#_x0000_t75" alt="http://bibliopskov.ru/img2015/prof27.jpg" style="position:absolute;left:8135;top:5951;width:3491;height:4486">
              <v:imagedata r:id="rId22" o:title=""/>
            </v:shape>
            <v:shape id="_x0000_s1340" type="#_x0000_t75" alt="http://history.sgu.ru/img/x1-zzz215.jpg" style="position:absolute;left:11944;top:5869;width:5936;height:4618">
              <v:imagedata r:id="rId23" o:title=""/>
            </v:shape>
            <w10:wrap anchorx="page" anchory="page"/>
          </v:group>
        </w:pict>
      </w:r>
      <w:r>
        <w:t xml:space="preserve">Период </w:t>
      </w:r>
      <w:r>
        <w:rPr>
          <w:b/>
        </w:rPr>
        <w:t>X—XI вв</w:t>
      </w:r>
      <w:r>
        <w:t>. оказался оч</w:t>
      </w:r>
      <w:r>
        <w:t>ень важным в отечественной истории. Он был связан с реформированием Руси после принятия христианства как государственной религии, пришедшая вместе с ней</w:t>
      </w:r>
    </w:p>
    <w:p w:rsidR="002A407C" w:rsidRDefault="00E9278B">
      <w:pPr>
        <w:pStyle w:val="a3"/>
        <w:spacing w:line="388" w:lineRule="exact"/>
        <w:ind w:left="208"/>
      </w:pPr>
      <w:r>
        <w:t>система управления и хозяйства</w:t>
      </w:r>
    </w:p>
    <w:p w:rsidR="002A407C" w:rsidRDefault="00E9278B">
      <w:pPr>
        <w:pStyle w:val="a3"/>
        <w:spacing w:before="16" w:line="211" w:lineRule="auto"/>
        <w:ind w:left="208" w:right="14038"/>
      </w:pPr>
      <w:r>
        <w:t xml:space="preserve">Византии — вызвала развитие новых ремесел. Оставаясь еще в значительной </w:t>
      </w:r>
      <w:r>
        <w:t xml:space="preserve">степени </w:t>
      </w:r>
      <w:r>
        <w:rPr>
          <w:b/>
          <w:i/>
        </w:rPr>
        <w:t>индивидуальным</w:t>
      </w:r>
      <w:r>
        <w:t>, обучение каменному строительству,</w:t>
      </w:r>
    </w:p>
    <w:p w:rsidR="002A407C" w:rsidRDefault="00E9278B">
      <w:pPr>
        <w:pStyle w:val="a3"/>
        <w:spacing w:line="384" w:lineRule="exact"/>
        <w:ind w:left="208"/>
      </w:pPr>
      <w:r>
        <w:t>ювелирной технике,</w:t>
      </w:r>
    </w:p>
    <w:p w:rsidR="002A407C" w:rsidRDefault="00E9278B">
      <w:pPr>
        <w:pStyle w:val="a3"/>
        <w:spacing w:before="16" w:line="211" w:lineRule="auto"/>
        <w:ind w:left="208" w:right="14785"/>
      </w:pPr>
      <w:r>
        <w:t>стеклоделию, иконописи</w:t>
      </w:r>
      <w:r>
        <w:rPr>
          <w:spacing w:val="-33"/>
        </w:rPr>
        <w:t xml:space="preserve"> </w:t>
      </w:r>
      <w:r>
        <w:t>и другим видам работ</w:t>
      </w:r>
      <w:r>
        <w:rPr>
          <w:spacing w:val="-7"/>
        </w:rPr>
        <w:t xml:space="preserve"> </w:t>
      </w:r>
      <w:r>
        <w:t>уже</w:t>
      </w:r>
    </w:p>
    <w:p w:rsidR="002A407C" w:rsidRDefault="00E9278B">
      <w:pPr>
        <w:spacing w:before="4" w:line="211" w:lineRule="auto"/>
        <w:ind w:left="208" w:right="14138"/>
        <w:rPr>
          <w:sz w:val="36"/>
        </w:rPr>
      </w:pPr>
      <w:r>
        <w:rPr>
          <w:spacing w:val="-3"/>
          <w:sz w:val="36"/>
        </w:rPr>
        <w:t xml:space="preserve">проходило </w:t>
      </w:r>
      <w:r>
        <w:rPr>
          <w:b/>
          <w:i/>
          <w:sz w:val="36"/>
        </w:rPr>
        <w:t>на базе небольших мастерских</w:t>
      </w:r>
      <w:r>
        <w:rPr>
          <w:sz w:val="36"/>
        </w:rPr>
        <w:t>. Число своих, русских, мастеров</w:t>
      </w:r>
      <w:r>
        <w:rPr>
          <w:spacing w:val="3"/>
          <w:sz w:val="36"/>
        </w:rPr>
        <w:t xml:space="preserve"> </w:t>
      </w:r>
      <w:r>
        <w:rPr>
          <w:sz w:val="36"/>
        </w:rPr>
        <w:t>новых</w:t>
      </w:r>
    </w:p>
    <w:p w:rsidR="002A407C" w:rsidRDefault="00E9278B">
      <w:pPr>
        <w:pStyle w:val="a3"/>
        <w:spacing w:before="7" w:line="211" w:lineRule="auto"/>
        <w:ind w:left="208" w:right="14641"/>
      </w:pPr>
      <w:r>
        <w:t>специальностей превысило число приглашаемых</w:t>
      </w:r>
    </w:p>
    <w:p w:rsidR="002A407C" w:rsidRDefault="00E9278B">
      <w:pPr>
        <w:pStyle w:val="a3"/>
        <w:spacing w:line="402" w:lineRule="exact"/>
        <w:ind w:left="208"/>
      </w:pPr>
      <w:r>
        <w:t>иностранных.</w:t>
      </w:r>
    </w:p>
    <w:p w:rsidR="002A407C" w:rsidRDefault="002A407C">
      <w:pPr>
        <w:spacing w:line="402" w:lineRule="exact"/>
        <w:sectPr w:rsidR="002A407C">
          <w:pgSz w:w="19200" w:h="10800" w:orient="landscape"/>
          <w:pgMar w:top="240" w:right="0" w:bottom="280" w:left="80" w:header="720" w:footer="720" w:gutter="0"/>
          <w:cols w:space="720"/>
        </w:sectPr>
      </w:pPr>
    </w:p>
    <w:p w:rsidR="002A407C" w:rsidRDefault="00E9278B">
      <w:pPr>
        <w:spacing w:before="9" w:line="415" w:lineRule="exact"/>
        <w:ind w:left="208"/>
        <w:rPr>
          <w:b/>
          <w:sz w:val="40"/>
        </w:rPr>
      </w:pPr>
      <w:r>
        <w:lastRenderedPageBreak/>
        <w:pict>
          <v:group id="_x0000_s1333" style="position:absolute;left:0;text-align:left;margin-left:2.5pt;margin-top:0;width:957.55pt;height:540pt;z-index:-16366080;mso-position-horizontal-relative:page;mso-position-vertical-relative:page" coordorigin="50" coordsize="19151,10800">
            <v:shape id="_x0000_s1338" type="#_x0000_t75" alt="http://pedsovet.su/_ld/144/45079353.jpg" style="position:absolute;left:49;width:19151;height:10800">
              <v:imagedata r:id="rId24" o:title=""/>
            </v:shape>
            <v:rect id="_x0000_s1337" style="position:absolute;left:144;top:343;width:5532;height:9906" fillcolor="#fff1cc" stroked="f"/>
            <v:shape id="_x0000_s1336" type="#_x0000_t75" alt="http://knu.znate.ru/pars_docs/refs/458/457135/457135_html_m72f7eb2b.jpg" style="position:absolute;left:13566;top:381;width:3930;height:5535">
              <v:imagedata r:id="rId25" o:title=""/>
            </v:shape>
            <v:shape id="_x0000_s1335" type="#_x0000_t75" alt="http://rusmudr.ru/wp-content/uploads/2012/09/image0210.jpg" style="position:absolute;left:6755;top:346;width:5106;height:5430">
              <v:imagedata r:id="rId26" o:title=""/>
            </v:shape>
            <v:shape id="_x0000_s1334" type="#_x0000_t75" alt="http://mtdata.ru/u24/photoD605/20947709319-0/original.jpg" style="position:absolute;left:9394;top:6007;width:6862;height:4469">
              <v:imagedata r:id="rId27" o:title=""/>
            </v:shape>
            <w10:wrap anchorx="page" anchory="page"/>
          </v:group>
        </w:pict>
      </w:r>
      <w:r>
        <w:rPr>
          <w:sz w:val="40"/>
        </w:rPr>
        <w:t xml:space="preserve">Последующие столетия </w:t>
      </w:r>
      <w:r>
        <w:rPr>
          <w:b/>
          <w:sz w:val="40"/>
        </w:rPr>
        <w:t>(XII —</w:t>
      </w:r>
    </w:p>
    <w:p w:rsidR="002A407C" w:rsidRDefault="00E9278B">
      <w:pPr>
        <w:spacing w:line="341" w:lineRule="exact"/>
        <w:ind w:left="208"/>
        <w:rPr>
          <w:sz w:val="40"/>
        </w:rPr>
      </w:pPr>
      <w:r>
        <w:rPr>
          <w:b/>
          <w:sz w:val="40"/>
        </w:rPr>
        <w:t>XVI вв</w:t>
      </w:r>
      <w:r>
        <w:rPr>
          <w:sz w:val="40"/>
        </w:rPr>
        <w:t>.) характеризуются</w:t>
      </w:r>
    </w:p>
    <w:p w:rsidR="002A407C" w:rsidRDefault="00E9278B">
      <w:pPr>
        <w:spacing w:before="41" w:line="168" w:lineRule="auto"/>
        <w:ind w:left="208" w:right="13800"/>
        <w:rPr>
          <w:sz w:val="40"/>
        </w:rPr>
      </w:pPr>
      <w:r>
        <w:rPr>
          <w:sz w:val="40"/>
        </w:rPr>
        <w:t>становлением, закреплением и расширением форм ремесленного обучения. От</w:t>
      </w:r>
    </w:p>
    <w:p w:rsidR="002A407C" w:rsidRDefault="00E9278B">
      <w:pPr>
        <w:spacing w:line="294" w:lineRule="exact"/>
        <w:ind w:left="208"/>
        <w:rPr>
          <w:b/>
          <w:i/>
          <w:sz w:val="40"/>
        </w:rPr>
      </w:pPr>
      <w:r>
        <w:rPr>
          <w:sz w:val="40"/>
        </w:rPr>
        <w:t xml:space="preserve">индивидуальной </w:t>
      </w:r>
      <w:r>
        <w:rPr>
          <w:b/>
          <w:i/>
          <w:sz w:val="40"/>
        </w:rPr>
        <w:t>формы</w:t>
      </w:r>
    </w:p>
    <w:p w:rsidR="002A407C" w:rsidRDefault="00E9278B">
      <w:pPr>
        <w:spacing w:before="39" w:line="168" w:lineRule="auto"/>
        <w:ind w:left="208" w:right="13582"/>
        <w:rPr>
          <w:sz w:val="40"/>
        </w:rPr>
      </w:pPr>
      <w:r>
        <w:rPr>
          <w:sz w:val="40"/>
        </w:rPr>
        <w:t xml:space="preserve">обучение все шире переходит к </w:t>
      </w:r>
      <w:r>
        <w:rPr>
          <w:b/>
          <w:i/>
          <w:sz w:val="40"/>
        </w:rPr>
        <w:t>групповой</w:t>
      </w:r>
      <w:r>
        <w:rPr>
          <w:sz w:val="40"/>
        </w:rPr>
        <w:t>, когда мастер</w:t>
      </w:r>
    </w:p>
    <w:p w:rsidR="002A407C" w:rsidRDefault="00E9278B">
      <w:pPr>
        <w:spacing w:line="297" w:lineRule="exact"/>
        <w:ind w:left="208"/>
        <w:rPr>
          <w:sz w:val="40"/>
        </w:rPr>
      </w:pPr>
      <w:r>
        <w:rPr>
          <w:sz w:val="40"/>
        </w:rPr>
        <w:t>имел нескольких</w:t>
      </w:r>
    </w:p>
    <w:p w:rsidR="002A407C" w:rsidRDefault="00E9278B">
      <w:pPr>
        <w:spacing w:before="39" w:line="168" w:lineRule="auto"/>
        <w:ind w:left="208" w:right="13800"/>
        <w:rPr>
          <w:sz w:val="40"/>
        </w:rPr>
      </w:pPr>
      <w:r>
        <w:rPr>
          <w:sz w:val="40"/>
        </w:rPr>
        <w:t>подмастерьев, помощников, учеников. Следует отметить также, что с освоением обширных территорий государства расширяются и географические пределы</w:t>
      </w:r>
    </w:p>
    <w:p w:rsidR="002A407C" w:rsidRDefault="00E9278B">
      <w:pPr>
        <w:spacing w:line="290" w:lineRule="exact"/>
        <w:ind w:left="208"/>
        <w:rPr>
          <w:sz w:val="40"/>
        </w:rPr>
      </w:pPr>
      <w:r>
        <w:rPr>
          <w:sz w:val="40"/>
        </w:rPr>
        <w:t>профессиональной</w:t>
      </w:r>
    </w:p>
    <w:p w:rsidR="002A407C" w:rsidRDefault="00E9278B">
      <w:pPr>
        <w:spacing w:line="341" w:lineRule="exact"/>
        <w:ind w:left="208"/>
        <w:rPr>
          <w:sz w:val="40"/>
        </w:rPr>
      </w:pPr>
      <w:r>
        <w:rPr>
          <w:sz w:val="40"/>
        </w:rPr>
        <w:t>подготовки. В XVII в.</w:t>
      </w:r>
    </w:p>
    <w:p w:rsidR="002A407C" w:rsidRDefault="00E9278B">
      <w:pPr>
        <w:spacing w:before="41" w:line="168" w:lineRule="auto"/>
        <w:ind w:left="208" w:right="13800"/>
        <w:rPr>
          <w:sz w:val="40"/>
        </w:rPr>
      </w:pPr>
      <w:r>
        <w:rPr>
          <w:sz w:val="40"/>
        </w:rPr>
        <w:t>групповые формы обучения стали доминирующими. Стал делаться упор на</w:t>
      </w:r>
    </w:p>
    <w:p w:rsidR="002A407C" w:rsidRDefault="00E9278B">
      <w:pPr>
        <w:spacing w:line="168" w:lineRule="auto"/>
        <w:ind w:left="208" w:right="13881"/>
        <w:rPr>
          <w:sz w:val="40"/>
        </w:rPr>
      </w:pPr>
      <w:r>
        <w:rPr>
          <w:b/>
          <w:i/>
          <w:sz w:val="40"/>
        </w:rPr>
        <w:t>прио</w:t>
      </w:r>
      <w:r>
        <w:rPr>
          <w:b/>
          <w:i/>
          <w:sz w:val="40"/>
        </w:rPr>
        <w:t xml:space="preserve">бретение специальных знаний. </w:t>
      </w:r>
      <w:r>
        <w:rPr>
          <w:sz w:val="40"/>
        </w:rPr>
        <w:t>Это позволяло выходить за рамки</w:t>
      </w:r>
    </w:p>
    <w:p w:rsidR="002A407C" w:rsidRDefault="00E9278B">
      <w:pPr>
        <w:spacing w:line="168" w:lineRule="auto"/>
        <w:ind w:left="208" w:right="13800"/>
        <w:rPr>
          <w:sz w:val="40"/>
        </w:rPr>
      </w:pPr>
      <w:r>
        <w:rPr>
          <w:sz w:val="40"/>
        </w:rPr>
        <w:t xml:space="preserve">индивидуального опыта, вырабатывались подходы начальной </w:t>
      </w:r>
      <w:r>
        <w:rPr>
          <w:b/>
          <w:i/>
          <w:sz w:val="40"/>
        </w:rPr>
        <w:t xml:space="preserve">методики </w:t>
      </w:r>
      <w:r>
        <w:rPr>
          <w:sz w:val="40"/>
        </w:rPr>
        <w:t>в обучении профессии.</w:t>
      </w:r>
    </w:p>
    <w:p w:rsidR="002A407C" w:rsidRDefault="002A407C">
      <w:pPr>
        <w:spacing w:line="168" w:lineRule="auto"/>
        <w:rPr>
          <w:sz w:val="40"/>
        </w:rPr>
        <w:sectPr w:rsidR="002A407C">
          <w:pgSz w:w="19200" w:h="10800" w:orient="landscape"/>
          <w:pgMar w:top="280" w:right="0" w:bottom="280" w:left="80" w:header="720" w:footer="720" w:gutter="0"/>
          <w:cols w:space="720"/>
        </w:sectPr>
      </w:pPr>
    </w:p>
    <w:p w:rsidR="002A407C" w:rsidRDefault="00E9278B">
      <w:pPr>
        <w:spacing w:before="120" w:line="165" w:lineRule="auto"/>
        <w:ind w:left="1192" w:right="1096" w:firstLine="720"/>
        <w:jc w:val="both"/>
        <w:rPr>
          <w:sz w:val="40"/>
        </w:rPr>
      </w:pPr>
      <w:r>
        <w:lastRenderedPageBreak/>
        <w:pict>
          <v:group id="_x0000_s1329" style="position:absolute;left:0;text-align:left;margin-left:0;margin-top:0;width:960pt;height:540pt;z-index:-16365568;mso-position-horizontal-relative:page;mso-position-vertical-relative:page" coordsize="19200,10800">
            <v:shape id="_x0000_s1332" type="#_x0000_t75" alt="Шаблон презентации &quot;Благородное общество&quot;" style="position:absolute;width:19200;height:10800">
              <v:imagedata r:id="rId28" o:title=""/>
            </v:shape>
            <v:rect id="_x0000_s1331" style="position:absolute;left:1128;top:299;width:17112;height:3739" fillcolor="#fff1cc" stroked="f"/>
            <v:shape id="_x0000_s1330" type="#_x0000_t75" alt="http://fb.ru/misc/i/gallery/17625/404272.jpg" style="position:absolute;left:4537;top:4222;width:10604;height:5925">
              <v:imagedata r:id="rId29" o:title=""/>
            </v:shape>
            <w10:wrap anchorx="page" anchory="page"/>
          </v:group>
        </w:pict>
      </w:r>
      <w:r>
        <w:rPr>
          <w:sz w:val="40"/>
        </w:rPr>
        <w:t xml:space="preserve">Этапным для профессионального начального обучения стало время становления </w:t>
      </w:r>
      <w:r>
        <w:rPr>
          <w:spacing w:val="-3"/>
          <w:sz w:val="40"/>
        </w:rPr>
        <w:t xml:space="preserve">Российской </w:t>
      </w:r>
      <w:r>
        <w:rPr>
          <w:sz w:val="40"/>
        </w:rPr>
        <w:t xml:space="preserve">империи. </w:t>
      </w:r>
      <w:r>
        <w:rPr>
          <w:b/>
          <w:sz w:val="40"/>
        </w:rPr>
        <w:t xml:space="preserve">Петр I </w:t>
      </w:r>
      <w:r>
        <w:rPr>
          <w:sz w:val="40"/>
        </w:rPr>
        <w:t xml:space="preserve">и особенно его единомышленники, «птенцы гнезда Петрова», как их </w:t>
      </w:r>
      <w:r>
        <w:rPr>
          <w:spacing w:val="-3"/>
          <w:sz w:val="40"/>
        </w:rPr>
        <w:t xml:space="preserve">потом </w:t>
      </w:r>
      <w:r>
        <w:rPr>
          <w:spacing w:val="-6"/>
          <w:sz w:val="40"/>
        </w:rPr>
        <w:t xml:space="preserve">будут </w:t>
      </w:r>
      <w:r>
        <w:rPr>
          <w:sz w:val="40"/>
        </w:rPr>
        <w:t xml:space="preserve">называть, очень много </w:t>
      </w:r>
      <w:r>
        <w:rPr>
          <w:spacing w:val="-3"/>
          <w:sz w:val="40"/>
        </w:rPr>
        <w:t xml:space="preserve">сделали </w:t>
      </w:r>
      <w:r>
        <w:rPr>
          <w:sz w:val="40"/>
        </w:rPr>
        <w:t xml:space="preserve">для </w:t>
      </w:r>
      <w:r>
        <w:rPr>
          <w:b/>
          <w:i/>
          <w:sz w:val="40"/>
        </w:rPr>
        <w:t>зарождения профессиональных учебных заведений</w:t>
      </w:r>
      <w:r>
        <w:rPr>
          <w:sz w:val="40"/>
        </w:rPr>
        <w:t xml:space="preserve">. Петр І задумал превратить замшелую патриархальную Русь в сильнейшее цивилизованное </w:t>
      </w:r>
      <w:r>
        <w:rPr>
          <w:spacing w:val="-3"/>
          <w:sz w:val="40"/>
        </w:rPr>
        <w:t xml:space="preserve">государство, </w:t>
      </w:r>
      <w:r>
        <w:rPr>
          <w:sz w:val="40"/>
        </w:rPr>
        <w:t xml:space="preserve">с </w:t>
      </w:r>
      <w:r>
        <w:rPr>
          <w:spacing w:val="-4"/>
          <w:sz w:val="40"/>
        </w:rPr>
        <w:t xml:space="preserve">которым </w:t>
      </w:r>
      <w:r>
        <w:rPr>
          <w:sz w:val="40"/>
        </w:rPr>
        <w:t xml:space="preserve">бы считались соседи, уважали союзники и боялись враги. Другими словами, Петр решил построить фактически новое экономически развитое </w:t>
      </w:r>
      <w:r>
        <w:rPr>
          <w:spacing w:val="-3"/>
          <w:sz w:val="40"/>
        </w:rPr>
        <w:t xml:space="preserve">государство </w:t>
      </w:r>
      <w:r>
        <w:rPr>
          <w:sz w:val="40"/>
        </w:rPr>
        <w:t xml:space="preserve">- с новыми заводами и налаженными </w:t>
      </w:r>
      <w:r>
        <w:rPr>
          <w:spacing w:val="-3"/>
          <w:sz w:val="40"/>
        </w:rPr>
        <w:t xml:space="preserve">торговыми </w:t>
      </w:r>
      <w:r>
        <w:rPr>
          <w:sz w:val="40"/>
        </w:rPr>
        <w:t xml:space="preserve">отношениями с европейскими государствами. Для </w:t>
      </w:r>
      <w:r>
        <w:rPr>
          <w:spacing w:val="-4"/>
          <w:sz w:val="40"/>
        </w:rPr>
        <w:t xml:space="preserve">этого </w:t>
      </w:r>
      <w:r>
        <w:rPr>
          <w:spacing w:val="-3"/>
          <w:sz w:val="40"/>
        </w:rPr>
        <w:t xml:space="preserve">ему </w:t>
      </w:r>
      <w:r>
        <w:rPr>
          <w:sz w:val="40"/>
        </w:rPr>
        <w:t xml:space="preserve">было нужно не </w:t>
      </w:r>
      <w:r>
        <w:rPr>
          <w:spacing w:val="-4"/>
          <w:sz w:val="40"/>
        </w:rPr>
        <w:t xml:space="preserve">только </w:t>
      </w:r>
      <w:r>
        <w:rPr>
          <w:sz w:val="40"/>
        </w:rPr>
        <w:t xml:space="preserve">"прорубить окно в Европу", но и раскачать своих ленивых подданных. Он верил, Россия имеет огромный потенциал, как </w:t>
      </w:r>
      <w:r>
        <w:rPr>
          <w:spacing w:val="-4"/>
          <w:sz w:val="40"/>
        </w:rPr>
        <w:t xml:space="preserve">людских, </w:t>
      </w:r>
      <w:r>
        <w:rPr>
          <w:sz w:val="40"/>
        </w:rPr>
        <w:t xml:space="preserve">так и </w:t>
      </w:r>
      <w:r>
        <w:rPr>
          <w:spacing w:val="-3"/>
          <w:sz w:val="40"/>
        </w:rPr>
        <w:t xml:space="preserve">природных </w:t>
      </w:r>
      <w:r>
        <w:rPr>
          <w:sz w:val="40"/>
        </w:rPr>
        <w:t>ресурсов. И все что нужно, чтобы построи</w:t>
      </w:r>
      <w:r>
        <w:rPr>
          <w:sz w:val="40"/>
        </w:rPr>
        <w:t xml:space="preserve">ть новое </w:t>
      </w:r>
      <w:r>
        <w:rPr>
          <w:spacing w:val="-3"/>
          <w:sz w:val="40"/>
        </w:rPr>
        <w:t xml:space="preserve">государство </w:t>
      </w:r>
      <w:r>
        <w:rPr>
          <w:sz w:val="40"/>
        </w:rPr>
        <w:t xml:space="preserve">- </w:t>
      </w:r>
      <w:r>
        <w:rPr>
          <w:spacing w:val="-3"/>
          <w:sz w:val="40"/>
        </w:rPr>
        <w:t xml:space="preserve">это пробудить </w:t>
      </w:r>
      <w:r>
        <w:rPr>
          <w:spacing w:val="-2"/>
          <w:sz w:val="40"/>
        </w:rPr>
        <w:t xml:space="preserve">"русского </w:t>
      </w:r>
      <w:r>
        <w:rPr>
          <w:sz w:val="40"/>
        </w:rPr>
        <w:t>медведя" от спячки.</w:t>
      </w:r>
    </w:p>
    <w:p w:rsidR="002A407C" w:rsidRDefault="002A407C">
      <w:pPr>
        <w:spacing w:line="165" w:lineRule="auto"/>
        <w:jc w:val="both"/>
        <w:rPr>
          <w:sz w:val="40"/>
        </w:rPr>
        <w:sectPr w:rsidR="002A407C">
          <w:pgSz w:w="19200" w:h="10800" w:orient="landscape"/>
          <w:pgMar w:top="240" w:right="0" w:bottom="280" w:left="80" w:header="720" w:footer="720" w:gutter="0"/>
          <w:cols w:space="720"/>
        </w:sectPr>
      </w:pPr>
    </w:p>
    <w:p w:rsidR="002A407C" w:rsidRDefault="00E9278B">
      <w:pPr>
        <w:spacing w:before="112" w:line="165" w:lineRule="auto"/>
        <w:ind w:left="882" w:right="1105" w:firstLine="720"/>
        <w:jc w:val="both"/>
        <w:rPr>
          <w:sz w:val="40"/>
        </w:rPr>
      </w:pPr>
      <w:r>
        <w:lastRenderedPageBreak/>
        <w:pict>
          <v:group id="_x0000_s1323" style="position:absolute;left:0;text-align:left;margin-left:0;margin-top:0;width:960pt;height:540pt;z-index:-16365056;mso-position-horizontal-relative:page;mso-position-vertical-relative:page" coordsize="19200,10800">
            <v:shape id="_x0000_s1328" type="#_x0000_t75" alt="Шаблон презентации &quot;Благородное общество&quot;" style="position:absolute;width:19200;height:10800">
              <v:imagedata r:id="rId28" o:title=""/>
            </v:shape>
            <v:rect id="_x0000_s1327" style="position:absolute;left:818;top:411;width:17414;height:3486" fillcolor="#fff1cc" stroked="f"/>
            <v:shape id="_x0000_s1326" type="#_x0000_t75" alt="http://deduhova.ru/statesman/wp-content/uploads/2012/10/44f766c51d55.jpg" style="position:absolute;left:11350;top:4094;width:7850;height:4648">
              <v:imagedata r:id="rId30" o:title=""/>
            </v:shape>
            <v:shape id="_x0000_s1325" type="#_x0000_t75" alt="http://img-fotki.yandex.ru/get/9164/97833783.483/0_b62ed_be98b9b9_XXXL.jpg" style="position:absolute;left:853;top:3723;width:4848;height:6745">
              <v:imagedata r:id="rId31" o:title=""/>
            </v:shape>
            <v:shape id="_x0000_s1324" type="#_x0000_t75" alt="http://www.9may.lv/images/userfiles/images/%D0%9A40.jpg" style="position:absolute;left:5701;top:6358;width:6571;height:4110">
              <v:imagedata r:id="rId32" o:title=""/>
            </v:shape>
            <w10:wrap anchorx="page" anchory="page"/>
          </v:group>
        </w:pict>
      </w:r>
      <w:r>
        <w:rPr>
          <w:sz w:val="40"/>
        </w:rPr>
        <w:t xml:space="preserve">Экономический подъем Российской державы Петр видел в развитии промышленности. Он был уверен, что, во-первых, </w:t>
      </w:r>
      <w:r>
        <w:rPr>
          <w:b/>
          <w:sz w:val="40"/>
        </w:rPr>
        <w:t xml:space="preserve">русские мастера могут </w:t>
      </w:r>
      <w:r>
        <w:rPr>
          <w:sz w:val="40"/>
        </w:rPr>
        <w:t>изготавливать все необходимое для по</w:t>
      </w:r>
      <w:r>
        <w:rPr>
          <w:sz w:val="40"/>
        </w:rPr>
        <w:t xml:space="preserve">лноценного развития российской державы. А во-вторых, что нужно активно налаживать торговые отношения с западными государствами, но таким образом, чтобы как можно больше товаров </w:t>
      </w:r>
      <w:r>
        <w:rPr>
          <w:b/>
          <w:sz w:val="40"/>
        </w:rPr>
        <w:t>экспортировать</w:t>
      </w:r>
      <w:r>
        <w:rPr>
          <w:sz w:val="40"/>
        </w:rPr>
        <w:t>, и как можно меньше импортировать.</w:t>
      </w:r>
    </w:p>
    <w:p w:rsidR="002A407C" w:rsidRDefault="00E9278B">
      <w:pPr>
        <w:spacing w:before="195" w:line="165" w:lineRule="auto"/>
        <w:ind w:left="882" w:right="1106" w:firstLine="720"/>
        <w:jc w:val="both"/>
        <w:rPr>
          <w:sz w:val="40"/>
        </w:rPr>
      </w:pPr>
      <w:r>
        <w:rPr>
          <w:sz w:val="40"/>
        </w:rPr>
        <w:t>Богатые природные ресурсы Рос</w:t>
      </w:r>
      <w:r>
        <w:rPr>
          <w:sz w:val="40"/>
        </w:rPr>
        <w:t>сии существенно облегчали реализацию далеко идущих планов Петра. Однако он понимал, что мало просто добыть сырье, нужно еще и правильно им воспользоваться - переработать и изготовить конечный продукт. Именно поэтому под его патронажем в России начали появл</w:t>
      </w:r>
      <w:r>
        <w:rPr>
          <w:sz w:val="40"/>
        </w:rPr>
        <w:t xml:space="preserve">яться </w:t>
      </w:r>
      <w:r>
        <w:rPr>
          <w:b/>
          <w:i/>
          <w:sz w:val="40"/>
        </w:rPr>
        <w:t>государственные профессиональные школы</w:t>
      </w:r>
      <w:r>
        <w:rPr>
          <w:sz w:val="40"/>
        </w:rPr>
        <w:t>.</w:t>
      </w:r>
    </w:p>
    <w:p w:rsidR="002A407C" w:rsidRDefault="002A407C">
      <w:pPr>
        <w:spacing w:line="165" w:lineRule="auto"/>
        <w:jc w:val="both"/>
        <w:rPr>
          <w:sz w:val="40"/>
        </w:rPr>
        <w:sectPr w:rsidR="002A407C">
          <w:pgSz w:w="19200" w:h="10800" w:orient="landscape"/>
          <w:pgMar w:top="360" w:right="0" w:bottom="280" w:left="80" w:header="720" w:footer="720" w:gutter="0"/>
          <w:cols w:space="720"/>
        </w:sectPr>
      </w:pPr>
    </w:p>
    <w:p w:rsidR="002A407C" w:rsidRDefault="00E9278B">
      <w:pPr>
        <w:spacing w:before="118" w:line="165" w:lineRule="auto"/>
        <w:ind w:left="1214" w:right="1210" w:firstLine="360"/>
        <w:jc w:val="both"/>
        <w:rPr>
          <w:sz w:val="40"/>
        </w:rPr>
      </w:pPr>
      <w:r>
        <w:lastRenderedPageBreak/>
        <w:pict>
          <v:group id="_x0000_s1317" style="position:absolute;left:0;text-align:left;margin-left:0;margin-top:0;width:960pt;height:540pt;z-index:-16363008;mso-position-horizontal-relative:page;mso-position-vertical-relative:page" coordsize="19200,10800">
            <v:shape id="_x0000_s1322" type="#_x0000_t75" alt="Шаблон презентации &quot;Благородное общество&quot;" style="position:absolute;width:19200;height:10800">
              <v:imagedata r:id="rId28" o:title=""/>
            </v:shape>
            <v:rect id="_x0000_s1321" style="position:absolute;left:790;top:497;width:17337;height:4247" fillcolor="#fff1cc" stroked="f"/>
            <v:shape id="_x0000_s1320" type="#_x0000_t75" alt="http://detectivebooks.ru/img/d/?src=29857782&amp;i=136&amp;ext=jpg" style="position:absolute;left:1214;top:4743;width:6212;height:4447">
              <v:imagedata r:id="rId33" o:title=""/>
            </v:shape>
            <v:shape id="_x0000_s1319" type="#_x0000_t75" alt="http://ria1914.info/images/b/b3/%D0%9D%D0%B8%D0%BA%D0%BE%D0%BB%D0%B0%D0%B5%D0%B2%D1%81%D0%BA%D0%BE%D0%B5_%D0%B8%D0%BD%D0%B6%D0%B5%D0%BD%D0%B5%D1%80%D0%BD%D0%BE%D0%B5_%D1%83%D1%87%D0%B8%D0%BB%D0%B8%D1%89%D0%B5.jpg" style="position:absolute;left:13487;top:4707;width:5464;height:4179">
              <v:imagedata r:id="rId34" o:title=""/>
            </v:shape>
            <v:shape id="_x0000_s1318" type="#_x0000_t75" alt="http://images.novapress.net.ru/userposts-images/f8c059da-cc17-4fe9-b5b4-3c01cab8a1fb-image.jpg" style="position:absolute;left:7616;top:4707;width:5800;height:4179">
              <v:imagedata r:id="rId35" o:title=""/>
            </v:shape>
            <w10:wrap anchorx="page" anchory="page"/>
          </v:group>
        </w:pict>
      </w:r>
      <w:r>
        <w:rPr>
          <w:sz w:val="40"/>
        </w:rPr>
        <w:t xml:space="preserve">Первая ремесленная </w:t>
      </w:r>
      <w:r>
        <w:rPr>
          <w:spacing w:val="-3"/>
          <w:sz w:val="40"/>
        </w:rPr>
        <w:t xml:space="preserve">школа, </w:t>
      </w:r>
      <w:r>
        <w:rPr>
          <w:spacing w:val="-4"/>
          <w:sz w:val="40"/>
        </w:rPr>
        <w:t xml:space="preserve">которая </w:t>
      </w:r>
      <w:r>
        <w:rPr>
          <w:sz w:val="40"/>
        </w:rPr>
        <w:t xml:space="preserve">называлась </w:t>
      </w:r>
      <w:r>
        <w:rPr>
          <w:spacing w:val="-3"/>
          <w:sz w:val="40"/>
        </w:rPr>
        <w:t xml:space="preserve">"Школа </w:t>
      </w:r>
      <w:r>
        <w:rPr>
          <w:sz w:val="40"/>
        </w:rPr>
        <w:t xml:space="preserve">навигационных и математических наук", была основана в Москве </w:t>
      </w:r>
      <w:r>
        <w:rPr>
          <w:b/>
          <w:sz w:val="40"/>
        </w:rPr>
        <w:t xml:space="preserve">14 января 1700 </w:t>
      </w:r>
      <w:r>
        <w:rPr>
          <w:b/>
          <w:spacing w:val="-4"/>
          <w:sz w:val="40"/>
        </w:rPr>
        <w:t>года</w:t>
      </w:r>
      <w:r>
        <w:rPr>
          <w:spacing w:val="-4"/>
          <w:sz w:val="40"/>
        </w:rPr>
        <w:t xml:space="preserve">. </w:t>
      </w:r>
      <w:r>
        <w:rPr>
          <w:sz w:val="40"/>
        </w:rPr>
        <w:t xml:space="preserve">В </w:t>
      </w:r>
      <w:r>
        <w:rPr>
          <w:spacing w:val="-4"/>
          <w:sz w:val="40"/>
        </w:rPr>
        <w:t xml:space="preserve">период </w:t>
      </w:r>
      <w:r>
        <w:rPr>
          <w:sz w:val="40"/>
        </w:rPr>
        <w:t xml:space="preserve">с 1701 </w:t>
      </w:r>
      <w:r>
        <w:rPr>
          <w:b/>
          <w:sz w:val="40"/>
        </w:rPr>
        <w:t xml:space="preserve">по 1721 </w:t>
      </w:r>
      <w:r>
        <w:rPr>
          <w:b/>
          <w:spacing w:val="-5"/>
          <w:sz w:val="40"/>
        </w:rPr>
        <w:t xml:space="preserve">года </w:t>
      </w:r>
      <w:r>
        <w:rPr>
          <w:b/>
          <w:sz w:val="40"/>
        </w:rPr>
        <w:t>были открыты медицинская,</w:t>
      </w:r>
      <w:r>
        <w:rPr>
          <w:b/>
          <w:sz w:val="40"/>
        </w:rPr>
        <w:t xml:space="preserve"> артиллерийская и инженерная </w:t>
      </w:r>
      <w:r>
        <w:rPr>
          <w:b/>
          <w:spacing w:val="-4"/>
          <w:sz w:val="40"/>
        </w:rPr>
        <w:t xml:space="preserve">школы </w:t>
      </w:r>
      <w:r>
        <w:rPr>
          <w:sz w:val="40"/>
        </w:rPr>
        <w:t xml:space="preserve">в Москве, </w:t>
      </w:r>
      <w:r>
        <w:rPr>
          <w:b/>
          <w:sz w:val="40"/>
        </w:rPr>
        <w:t xml:space="preserve">морская академия и инженерная </w:t>
      </w:r>
      <w:r>
        <w:rPr>
          <w:b/>
          <w:spacing w:val="-4"/>
          <w:sz w:val="40"/>
        </w:rPr>
        <w:t xml:space="preserve">школа </w:t>
      </w:r>
      <w:r>
        <w:rPr>
          <w:sz w:val="40"/>
        </w:rPr>
        <w:t xml:space="preserve">в Петербурге, </w:t>
      </w:r>
      <w:r>
        <w:rPr>
          <w:b/>
          <w:sz w:val="40"/>
        </w:rPr>
        <w:t xml:space="preserve">горные </w:t>
      </w:r>
      <w:r>
        <w:rPr>
          <w:b/>
          <w:spacing w:val="-5"/>
          <w:sz w:val="40"/>
        </w:rPr>
        <w:t xml:space="preserve">школы </w:t>
      </w:r>
      <w:r>
        <w:rPr>
          <w:sz w:val="40"/>
        </w:rPr>
        <w:t xml:space="preserve">при </w:t>
      </w:r>
      <w:r>
        <w:rPr>
          <w:spacing w:val="-3"/>
          <w:sz w:val="40"/>
        </w:rPr>
        <w:t xml:space="preserve">Уральских </w:t>
      </w:r>
      <w:r>
        <w:rPr>
          <w:sz w:val="40"/>
        </w:rPr>
        <w:t xml:space="preserve">и </w:t>
      </w:r>
      <w:proofErr w:type="spellStart"/>
      <w:r>
        <w:rPr>
          <w:sz w:val="40"/>
        </w:rPr>
        <w:t>Олонецких</w:t>
      </w:r>
      <w:proofErr w:type="spellEnd"/>
      <w:r>
        <w:rPr>
          <w:sz w:val="40"/>
        </w:rPr>
        <w:t xml:space="preserve"> </w:t>
      </w:r>
      <w:r>
        <w:rPr>
          <w:spacing w:val="-3"/>
          <w:sz w:val="40"/>
        </w:rPr>
        <w:t xml:space="preserve">заводах. </w:t>
      </w:r>
      <w:r>
        <w:rPr>
          <w:sz w:val="40"/>
        </w:rPr>
        <w:t xml:space="preserve">Профессиональное образование в те времена являлось </w:t>
      </w:r>
      <w:r>
        <w:rPr>
          <w:spacing w:val="-3"/>
          <w:sz w:val="40"/>
        </w:rPr>
        <w:t xml:space="preserve">делом государственной </w:t>
      </w:r>
      <w:r>
        <w:rPr>
          <w:sz w:val="40"/>
        </w:rPr>
        <w:t xml:space="preserve">важности, </w:t>
      </w:r>
      <w:r>
        <w:rPr>
          <w:spacing w:val="-3"/>
          <w:sz w:val="40"/>
        </w:rPr>
        <w:t xml:space="preserve">поэтому </w:t>
      </w:r>
      <w:r>
        <w:rPr>
          <w:sz w:val="40"/>
        </w:rPr>
        <w:t>любое неповиновение ца</w:t>
      </w:r>
      <w:r>
        <w:rPr>
          <w:sz w:val="40"/>
        </w:rPr>
        <w:t xml:space="preserve">рским </w:t>
      </w:r>
      <w:r>
        <w:rPr>
          <w:spacing w:val="-4"/>
          <w:sz w:val="40"/>
        </w:rPr>
        <w:t xml:space="preserve">Указам </w:t>
      </w:r>
      <w:r>
        <w:rPr>
          <w:sz w:val="40"/>
        </w:rPr>
        <w:t xml:space="preserve">сурово каралось, вплоть </w:t>
      </w:r>
      <w:r>
        <w:rPr>
          <w:spacing w:val="-3"/>
          <w:sz w:val="40"/>
        </w:rPr>
        <w:t xml:space="preserve">до </w:t>
      </w:r>
      <w:r>
        <w:rPr>
          <w:sz w:val="40"/>
        </w:rPr>
        <w:t xml:space="preserve">смертной казни. </w:t>
      </w:r>
      <w:r>
        <w:rPr>
          <w:spacing w:val="-3"/>
          <w:sz w:val="40"/>
        </w:rPr>
        <w:t xml:space="preserve">Поскольку </w:t>
      </w:r>
      <w:r>
        <w:rPr>
          <w:sz w:val="40"/>
        </w:rPr>
        <w:t xml:space="preserve">российская промышленность нуждалась в </w:t>
      </w:r>
      <w:proofErr w:type="gramStart"/>
      <w:r>
        <w:rPr>
          <w:sz w:val="40"/>
        </w:rPr>
        <w:t xml:space="preserve">специалистах  </w:t>
      </w:r>
      <w:r>
        <w:rPr>
          <w:spacing w:val="-3"/>
          <w:sz w:val="40"/>
        </w:rPr>
        <w:t>(</w:t>
      </w:r>
      <w:proofErr w:type="gramEnd"/>
      <w:r>
        <w:rPr>
          <w:spacing w:val="-3"/>
          <w:sz w:val="40"/>
        </w:rPr>
        <w:t xml:space="preserve">кораблестроителях, </w:t>
      </w:r>
      <w:r>
        <w:rPr>
          <w:spacing w:val="-2"/>
          <w:sz w:val="40"/>
        </w:rPr>
        <w:t xml:space="preserve">моряках, </w:t>
      </w:r>
      <w:r>
        <w:rPr>
          <w:sz w:val="40"/>
        </w:rPr>
        <w:t xml:space="preserve">металлургах, артиллеристах) петровская </w:t>
      </w:r>
      <w:r>
        <w:rPr>
          <w:spacing w:val="-3"/>
          <w:sz w:val="40"/>
        </w:rPr>
        <w:t xml:space="preserve">школьная </w:t>
      </w:r>
      <w:r>
        <w:rPr>
          <w:sz w:val="40"/>
        </w:rPr>
        <w:t xml:space="preserve">реформа была направлена, в первую очередь, на получение </w:t>
      </w:r>
      <w:r>
        <w:rPr>
          <w:spacing w:val="-3"/>
          <w:sz w:val="40"/>
        </w:rPr>
        <w:t>подро</w:t>
      </w:r>
      <w:r>
        <w:rPr>
          <w:spacing w:val="-3"/>
          <w:sz w:val="40"/>
        </w:rPr>
        <w:t xml:space="preserve">стками </w:t>
      </w:r>
      <w:r>
        <w:rPr>
          <w:sz w:val="40"/>
        </w:rPr>
        <w:t xml:space="preserve">профессиональных знаний и технической грамотности. </w:t>
      </w:r>
      <w:r>
        <w:rPr>
          <w:spacing w:val="-4"/>
          <w:sz w:val="40"/>
        </w:rPr>
        <w:t xml:space="preserve">Под </w:t>
      </w:r>
      <w:r>
        <w:rPr>
          <w:spacing w:val="-3"/>
          <w:sz w:val="40"/>
        </w:rPr>
        <w:t xml:space="preserve">его руководством </w:t>
      </w:r>
      <w:r>
        <w:rPr>
          <w:sz w:val="40"/>
        </w:rPr>
        <w:t xml:space="preserve">были созданы </w:t>
      </w:r>
      <w:r>
        <w:rPr>
          <w:spacing w:val="-3"/>
          <w:sz w:val="40"/>
        </w:rPr>
        <w:t xml:space="preserve">школы </w:t>
      </w:r>
      <w:r>
        <w:rPr>
          <w:sz w:val="40"/>
        </w:rPr>
        <w:t xml:space="preserve">для солдатских </w:t>
      </w:r>
      <w:r>
        <w:rPr>
          <w:spacing w:val="-3"/>
          <w:sz w:val="40"/>
        </w:rPr>
        <w:t xml:space="preserve">детей </w:t>
      </w:r>
      <w:r>
        <w:rPr>
          <w:sz w:val="40"/>
        </w:rPr>
        <w:t xml:space="preserve">и введено обязательное обучение духовенства и дворян. </w:t>
      </w:r>
      <w:r>
        <w:rPr>
          <w:spacing w:val="-20"/>
          <w:sz w:val="40"/>
        </w:rPr>
        <w:t xml:space="preserve">То </w:t>
      </w:r>
      <w:r>
        <w:rPr>
          <w:sz w:val="40"/>
        </w:rPr>
        <w:t xml:space="preserve">есть, </w:t>
      </w:r>
      <w:r>
        <w:rPr>
          <w:spacing w:val="-4"/>
          <w:sz w:val="40"/>
        </w:rPr>
        <w:t xml:space="preserve">школа </w:t>
      </w:r>
      <w:r>
        <w:rPr>
          <w:sz w:val="40"/>
        </w:rPr>
        <w:t>стала сословной, а учеба приравнивалась к</w:t>
      </w:r>
      <w:r>
        <w:rPr>
          <w:spacing w:val="-5"/>
          <w:sz w:val="40"/>
        </w:rPr>
        <w:t xml:space="preserve"> </w:t>
      </w:r>
      <w:r>
        <w:rPr>
          <w:sz w:val="40"/>
        </w:rPr>
        <w:t>службе.</w:t>
      </w: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E9278B">
      <w:pPr>
        <w:pStyle w:val="a3"/>
        <w:spacing w:before="11"/>
        <w:rPr>
          <w:sz w:val="25"/>
        </w:rPr>
      </w:pPr>
      <w:r>
        <w:pict>
          <v:shape id="_x0000_s1316" type="#_x0000_t202" style="position:absolute;margin-left:66pt;margin-top:18.25pt;width:338.4pt;height:45.65pt;z-index:-15724032;mso-wrap-distance-left:0;mso-wrap-distance-right:0;mso-position-horizontal-relative:page" fillcolor="#ffd966" strokecolor="#41709c" strokeweight="1pt">
            <v:textbox inset="0,0,0,0">
              <w:txbxContent>
                <w:p w:rsidR="002A407C" w:rsidRDefault="00E9278B">
                  <w:pPr>
                    <w:spacing w:before="17" w:line="235" w:lineRule="auto"/>
                    <w:ind w:left="1689" w:hanging="257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Школа навигационных и математических наук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315" type="#_x0000_t202" style="position:absolute;margin-left:422.4pt;margin-top:19.1pt;width:288.8pt;height:44.85pt;z-index:-15723520;mso-wrap-distance-left:0;mso-wrap-distance-right:0;mso-position-horizontal-relative:page" fillcolor="#ffd966" strokecolor="#41709c" strokeweight="1pt">
            <v:textbox inset="0,0,0,0">
              <w:txbxContent>
                <w:p w:rsidR="002A407C" w:rsidRDefault="00E9278B">
                  <w:pPr>
                    <w:spacing w:before="217"/>
                    <w:ind w:left="970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Медицинская академия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314" type="#_x0000_t202" style="position:absolute;margin-left:721.15pt;margin-top:24.45pt;width:208.8pt;height:37pt;z-index:-15723008;mso-wrap-distance-left:0;mso-wrap-distance-right:0;mso-position-horizontal-relative:page" fillcolor="#ffd966" strokecolor="#41709c" strokeweight="1pt">
            <v:textbox inset="0,0,0,0">
              <w:txbxContent>
                <w:p w:rsidR="002A407C" w:rsidRDefault="00E9278B">
                  <w:pPr>
                    <w:spacing w:before="139"/>
                    <w:ind w:left="510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Инженерный замок</w:t>
                  </w:r>
                </w:p>
              </w:txbxContent>
            </v:textbox>
            <w10:wrap type="topAndBottom" anchorx="page"/>
          </v:shape>
        </w:pict>
      </w:r>
    </w:p>
    <w:p w:rsidR="002A407C" w:rsidRDefault="002A407C">
      <w:pPr>
        <w:rPr>
          <w:sz w:val="25"/>
        </w:rPr>
        <w:sectPr w:rsidR="002A407C">
          <w:pgSz w:w="19200" w:h="10800" w:orient="landscape"/>
          <w:pgMar w:top="440" w:right="0" w:bottom="280" w:left="80" w:header="720" w:footer="720" w:gutter="0"/>
          <w:cols w:space="720"/>
        </w:sectPr>
      </w:pPr>
    </w:p>
    <w:p w:rsidR="002A407C" w:rsidRDefault="00E9278B">
      <w:pPr>
        <w:pStyle w:val="1"/>
        <w:spacing w:before="116" w:line="165" w:lineRule="auto"/>
        <w:ind w:left="1056" w:right="955" w:firstLine="720"/>
        <w:jc w:val="both"/>
      </w:pPr>
      <w:r>
        <w:lastRenderedPageBreak/>
        <w:pict>
          <v:group id="_x0000_s1308" style="position:absolute;left:0;text-align:left;margin-left:0;margin-top:0;width:960pt;height:540pt;z-index:-16360960;mso-position-horizontal-relative:page;mso-position-vertical-relative:page" coordsize="19200,10800">
            <v:shape id="_x0000_s1313" type="#_x0000_t75" alt="Шаблон презентации &quot;Благородное общество&quot;" style="position:absolute;width:19200;height:10800">
              <v:imagedata r:id="rId36" o:title=""/>
            </v:shape>
            <v:rect id="_x0000_s1312" style="position:absolute;left:992;top:575;width:17392;height:3237" fillcolor="#fff1cc" stroked="f"/>
            <v:shape id="_x0000_s1311" type="#_x0000_t75" alt="https://www.ekburg.ru/UserFiles/image/news/0/4/17/41728Big.jpg" style="position:absolute;left:7232;top:3720;width:5330;height:3640">
              <v:imagedata r:id="rId37" o:title=""/>
            </v:shape>
            <v:shape id="_x0000_s1310" type="#_x0000_t75" alt="http://avtograf22.ru/wp-content/uploads/2014/05/image.06.jpg" style="position:absolute;left:12689;top:3748;width:5887;height:5707">
              <v:imagedata r:id="rId38" o:title=""/>
            </v:shape>
            <v:shape id="_x0000_s1309" type="#_x0000_t75" alt="http://russian7.ru/wp-content/uploads/2015/07/9d55aa24d305da5cbe4b76451a003500.jpg" style="position:absolute;left:599;top:3950;width:6505;height:4640">
              <v:imagedata r:id="rId39" o:title=""/>
            </v:shape>
            <w10:wrap anchorx="page" anchory="page"/>
          </v:group>
        </w:pict>
      </w:r>
      <w:r>
        <w:t xml:space="preserve">На создание новой системы образования Екатерину II </w:t>
      </w:r>
      <w:proofErr w:type="spellStart"/>
      <w:r>
        <w:t>сподвигла</w:t>
      </w:r>
      <w:proofErr w:type="spellEnd"/>
      <w:r>
        <w:t xml:space="preserve"> философия европейского Просвещения, поэтому большое внимание уделялось социокультурн</w:t>
      </w:r>
      <w:r>
        <w:t xml:space="preserve">ым задачам и познаниям человеческого разума. Однако и профессиональное образование не было забыто. Так в Сибири, на Урале и Алтае быстро развивались горнозаводские школы, среди которых самой крупной стала </w:t>
      </w:r>
      <w:r>
        <w:rPr>
          <w:b/>
        </w:rPr>
        <w:t>школа при Екатеринбургском металлургическом заводе</w:t>
      </w:r>
      <w:r>
        <w:t>.</w:t>
      </w:r>
      <w:r>
        <w:t xml:space="preserve"> Среди наиболее выдающихся выпускников этой школы можно выделить Ивана Ползунова - создателя первого в мире двухцилиндрового парового двигателя.</w:t>
      </w: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E9278B">
      <w:pPr>
        <w:pStyle w:val="a3"/>
        <w:spacing w:before="2"/>
        <w:rPr>
          <w:sz w:val="19"/>
        </w:rPr>
      </w:pPr>
      <w:r>
        <w:pict>
          <v:shape id="_x0000_s1307" type="#_x0000_t202" style="position:absolute;margin-left:373.6pt;margin-top:14.15pt;width:254.5pt;height:46.35pt;z-index:-15721984;mso-wrap-distance-left:0;mso-wrap-distance-right:0;mso-position-horizontal-relative:page" fillcolor="#ffe699" strokecolor="#41709c" strokeweight="1pt">
            <v:textbox inset="0,0,0,0">
              <w:txbxContent>
                <w:p w:rsidR="002A407C" w:rsidRDefault="00E9278B">
                  <w:pPr>
                    <w:spacing w:before="232"/>
                    <w:ind w:left="757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Горнозаводская школа</w:t>
                  </w:r>
                </w:p>
              </w:txbxContent>
            </v:textbox>
            <w10:wrap type="topAndBottom" anchorx="page"/>
          </v:shape>
        </w:pict>
      </w:r>
    </w:p>
    <w:p w:rsidR="002A407C" w:rsidRDefault="002A407C">
      <w:pPr>
        <w:pStyle w:val="a3"/>
        <w:rPr>
          <w:sz w:val="20"/>
        </w:rPr>
      </w:pPr>
    </w:p>
    <w:p w:rsidR="002A407C" w:rsidRDefault="00E9278B">
      <w:pPr>
        <w:pStyle w:val="a3"/>
        <w:rPr>
          <w:sz w:val="20"/>
        </w:rPr>
      </w:pPr>
      <w:r>
        <w:pict>
          <v:shape id="_x0000_s1306" type="#_x0000_t202" style="position:absolute;margin-left:55.2pt;margin-top:14.7pt;width:276.8pt;height:49.6pt;z-index:-15721472;mso-wrap-distance-left:0;mso-wrap-distance-right:0;mso-position-horizontal-relative:page" fillcolor="#ffe699" strokecolor="#41709c" strokeweight="1pt">
            <v:textbox inset="0,0,0,0">
              <w:txbxContent>
                <w:p w:rsidR="002A407C" w:rsidRDefault="00E9278B">
                  <w:pPr>
                    <w:spacing w:before="265"/>
                    <w:ind w:left="1816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Екатерина II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305" type="#_x0000_t202" style="position:absolute;margin-left:634.5pt;margin-top:39.5pt;width:294.35pt;height:38.65pt;z-index:-15720960;mso-wrap-distance-left:0;mso-wrap-distance-right:0;mso-position-horizontal-relative:page" fillcolor="#ffe699" strokecolor="#41709c" strokeweight="1pt">
            <v:textbox inset="0,0,0,0">
              <w:txbxContent>
                <w:p w:rsidR="002A407C" w:rsidRDefault="00E9278B">
                  <w:pPr>
                    <w:spacing w:before="155"/>
                    <w:ind w:left="1753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Иван Ползунов</w:t>
                  </w:r>
                </w:p>
              </w:txbxContent>
            </v:textbox>
            <w10:wrap type="topAndBottom" anchorx="page"/>
          </v:shape>
        </w:pict>
      </w:r>
    </w:p>
    <w:p w:rsidR="002A407C" w:rsidRDefault="002A407C">
      <w:pPr>
        <w:rPr>
          <w:sz w:val="20"/>
        </w:rPr>
        <w:sectPr w:rsidR="002A407C">
          <w:pgSz w:w="19200" w:h="10800" w:orient="landscape"/>
          <w:pgMar w:top="520" w:right="0" w:bottom="0" w:left="80" w:header="720" w:footer="720" w:gutter="0"/>
          <w:cols w:space="720"/>
        </w:sectPr>
      </w:pPr>
    </w:p>
    <w:p w:rsidR="002A407C" w:rsidRDefault="00E9278B">
      <w:pPr>
        <w:pStyle w:val="a3"/>
        <w:ind w:left="682"/>
        <w:rPr>
          <w:sz w:val="20"/>
        </w:rPr>
      </w:pPr>
      <w:r>
        <w:lastRenderedPageBreak/>
        <w:pict>
          <v:group id="_x0000_s1300" style="position:absolute;left:0;text-align:left;margin-left:0;margin-top:0;width:960pt;height:540pt;z-index:-16358912;mso-position-horizontal-relative:page;mso-position-vertical-relative:page" coordsize="19200,10800">
            <v:shape id="_x0000_s1304" type="#_x0000_t75" alt="Шаблон презентации &quot;Благородное общество&quot;" style="position:absolute;width:19200;height:10800">
              <v:imagedata r:id="rId40" o:title=""/>
            </v:shape>
            <v:shape id="_x0000_s1303" type="#_x0000_t75" alt="http://www.spmi.ru/system/files/lib/museum/gravura_col.jpg" style="position:absolute;left:777;top:3491;width:7462;height:4961">
              <v:imagedata r:id="rId41" o:title=""/>
            </v:shape>
            <v:shape id="_x0000_s1302" type="#_x0000_t75" alt="http://www.wikipravda.ru/uploads/posts/2014-07/1404726236_polzunov.jpg" style="position:absolute;left:8696;top:3078;width:3880;height:6092">
              <v:imagedata r:id="rId42" o:title=""/>
            </v:shape>
            <v:shape id="_x0000_s1301" type="#_x0000_t75" alt="http://xn--80ahclcogc6ci4h.xn--90anlfbebar6i.xn--p1ai/images/military/military/photo/Copy%20of%20foto.jpg" style="position:absolute;left:12896;top:3901;width:5952;height:4551">
              <v:imagedata r:id="rId43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shape id="_x0000_s1299" type="#_x0000_t202" style="width:902.15pt;height:123.75pt;mso-left-percent:-10001;mso-top-percent:-10001;mso-position-horizontal:absolute;mso-position-horizontal-relative:char;mso-position-vertical:absolute;mso-position-vertical-relative:line;mso-left-percent:-10001;mso-top-percent:-10001" fillcolor="#fff1cc" stroked="f">
            <v:textbox inset="0,0,0,0">
              <w:txbxContent>
                <w:p w:rsidR="002A407C" w:rsidRDefault="00E9278B">
                  <w:pPr>
                    <w:spacing w:before="61" w:line="165" w:lineRule="auto"/>
                    <w:ind w:left="144" w:right="233"/>
                    <w:rPr>
                      <w:sz w:val="44"/>
                    </w:rPr>
                  </w:pPr>
                  <w:r>
                    <w:rPr>
                      <w:sz w:val="44"/>
                    </w:rPr>
                    <w:t xml:space="preserve">В 1774 году в Петербурге было открыто горное </w:t>
                  </w:r>
                  <w:r>
                    <w:rPr>
                      <w:b/>
                      <w:sz w:val="44"/>
                    </w:rPr>
                    <w:t>училище</w:t>
                  </w:r>
                  <w:r>
                    <w:rPr>
                      <w:sz w:val="44"/>
                    </w:rPr>
                    <w:t xml:space="preserve">, во дворе которого </w:t>
                  </w:r>
                  <w:r>
                    <w:rPr>
                      <w:b/>
                      <w:sz w:val="44"/>
                    </w:rPr>
                    <w:t>был оборудован тренировочный рудник со штольнями и шахтами</w:t>
                  </w:r>
                  <w:r>
                    <w:rPr>
                      <w:sz w:val="44"/>
                    </w:rPr>
                    <w:t>. В 1767 году в том же Петербурге при морском госпитале была открыта и первая государственная хирургическая школа. На момент основания ее штат состоял всего лишь из одного прозектора, двух учителей и пяти</w:t>
                  </w:r>
                </w:p>
                <w:p w:rsidR="002A407C" w:rsidRDefault="00E9278B">
                  <w:pPr>
                    <w:spacing w:line="165" w:lineRule="auto"/>
                    <w:ind w:left="144" w:right="233"/>
                    <w:rPr>
                      <w:sz w:val="44"/>
                    </w:rPr>
                  </w:pPr>
                  <w:r>
                    <w:rPr>
                      <w:sz w:val="44"/>
                    </w:rPr>
                    <w:t>профессоров. Впоследствии эта школа "разрослась", и</w:t>
                  </w:r>
                  <w:r>
                    <w:rPr>
                      <w:sz w:val="44"/>
                    </w:rPr>
                    <w:t xml:space="preserve"> стала именоваться Военно- медицинской академией.</w:t>
                  </w:r>
                </w:p>
              </w:txbxContent>
            </v:textbox>
            <w10:wrap type="none"/>
            <w10:anchorlock/>
          </v:shape>
        </w:pict>
      </w: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E9278B">
      <w:pPr>
        <w:pStyle w:val="a3"/>
        <w:spacing w:before="4"/>
        <w:rPr>
          <w:sz w:val="13"/>
        </w:rPr>
      </w:pPr>
      <w:r>
        <w:pict>
          <v:shape id="_x0000_s1298" type="#_x0000_t202" style="position:absolute;margin-left:52.1pt;margin-top:10.65pt;width:395.95pt;height:78.4pt;z-index:-15719424;mso-wrap-distance-left:0;mso-wrap-distance-right:0;mso-position-horizontal-relative:page" fillcolor="#ffd966" strokecolor="#41709c" strokeweight="1pt">
            <v:textbox inset="0,0,0,0">
              <w:txbxContent>
                <w:p w:rsidR="002A407C" w:rsidRDefault="00E9278B">
                  <w:pPr>
                    <w:spacing w:before="128" w:line="235" w:lineRule="auto"/>
                    <w:ind w:left="120" w:right="123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Горное училище, во дворе которого оборудован тренировочный рудник со штольнями и шахтами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97" type="#_x0000_t202" style="position:absolute;margin-left:655.2pt;margin-top:15.55pt;width:287.2pt;height:52.35pt;z-index:-15718912;mso-wrap-distance-left:0;mso-wrap-distance-right:0;mso-position-horizontal-relative:page" fillcolor="#ffd966" strokecolor="#41709c" strokeweight="1pt">
            <v:textbox inset="0,0,0,0">
              <w:txbxContent>
                <w:p w:rsidR="002A407C" w:rsidRDefault="00E9278B">
                  <w:pPr>
                    <w:spacing w:before="292"/>
                    <w:ind w:left="347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Военно-медицинская академия</w:t>
                  </w:r>
                </w:p>
              </w:txbxContent>
            </v:textbox>
            <w10:wrap type="topAndBottom" anchorx="page"/>
          </v:shape>
        </w:pict>
      </w:r>
    </w:p>
    <w:p w:rsidR="002A407C" w:rsidRDefault="002A407C">
      <w:pPr>
        <w:rPr>
          <w:sz w:val="13"/>
        </w:rPr>
        <w:sectPr w:rsidR="002A407C">
          <w:pgSz w:w="19200" w:h="10800" w:orient="landscape"/>
          <w:pgMar w:top="580" w:right="0" w:bottom="280" w:left="80" w:header="720" w:footer="720" w:gutter="0"/>
          <w:cols w:space="720"/>
        </w:sectPr>
      </w:pPr>
    </w:p>
    <w:p w:rsidR="002A407C" w:rsidRDefault="00E9278B">
      <w:pPr>
        <w:pStyle w:val="a3"/>
        <w:spacing w:before="71" w:line="189" w:lineRule="auto"/>
        <w:ind w:left="754" w:right="675" w:firstLine="720"/>
        <w:jc w:val="both"/>
      </w:pPr>
      <w:r>
        <w:lastRenderedPageBreak/>
        <w:pict>
          <v:group id="_x0000_s1292" style="position:absolute;left:0;text-align:left;margin-left:0;margin-top:0;width:960pt;height:540pt;z-index:-16357888;mso-position-horizontal-relative:page;mso-position-vertical-relative:page" coordsize="19200,10800">
            <v:shape id="_x0000_s1296" type="#_x0000_t75" alt="Шаблон презентации &quot;Благородное общество&quot;" style="position:absolute;width:19200;height:10800">
              <v:imagedata r:id="rId40" o:title=""/>
            </v:shape>
            <v:rect id="_x0000_s1295" style="position:absolute;left:690;top:331;width:17974;height:3719" fillcolor="#fff1cc" stroked="f"/>
            <v:shape id="_x0000_s1294" type="#_x0000_t75" alt="История развития профессионального образования: царская Россия" style="position:absolute;left:1320;top:3918;width:9416;height:4018">
              <v:imagedata r:id="rId44" o:title=""/>
            </v:shape>
            <v:shape id="_x0000_s1293" type="#_x0000_t75" alt="https://97.img.avito.st/432x324/2207947097.jpg" style="position:absolute;left:11552;top:3918;width:5184;height:3874">
              <v:imagedata r:id="rId45" o:title=""/>
            </v:shape>
            <w10:wrap anchorx="page" anchory="page"/>
          </v:group>
        </w:pict>
      </w:r>
      <w:r>
        <w:t xml:space="preserve">Период с </w:t>
      </w:r>
      <w:r>
        <w:rPr>
          <w:b/>
        </w:rPr>
        <w:t xml:space="preserve">1888 до 1917 </w:t>
      </w:r>
      <w:r>
        <w:rPr>
          <w:spacing w:val="-4"/>
        </w:rPr>
        <w:t>года</w:t>
      </w:r>
      <w:r>
        <w:rPr>
          <w:spacing w:val="73"/>
        </w:rPr>
        <w:t xml:space="preserve"> </w:t>
      </w:r>
      <w:r>
        <w:t xml:space="preserve">характеризируется наиболее активным развитием российской системы профессионального образования. Утвержденные в 1888 </w:t>
      </w:r>
      <w:r>
        <w:rPr>
          <w:spacing w:val="-6"/>
        </w:rPr>
        <w:t xml:space="preserve">году, </w:t>
      </w:r>
      <w:r>
        <w:t xml:space="preserve">во времена правления Александра ІІІ, </w:t>
      </w:r>
      <w:r>
        <w:rPr>
          <w:b/>
          <w:i/>
        </w:rPr>
        <w:t xml:space="preserve">"Основные положения </w:t>
      </w:r>
      <w:r>
        <w:rPr>
          <w:b/>
          <w:i/>
        </w:rPr>
        <w:t xml:space="preserve">о промышленных училищах" </w:t>
      </w:r>
      <w:r>
        <w:t xml:space="preserve">на </w:t>
      </w:r>
      <w:r>
        <w:rPr>
          <w:spacing w:val="-2"/>
        </w:rPr>
        <w:t xml:space="preserve">законодательном </w:t>
      </w:r>
      <w:r>
        <w:t xml:space="preserve">уровне установили единую систему разрозненных ранее профессионально-технических учебных заведений. С </w:t>
      </w:r>
      <w:r>
        <w:rPr>
          <w:spacing w:val="-3"/>
        </w:rPr>
        <w:t xml:space="preserve">этого </w:t>
      </w:r>
      <w:r>
        <w:t xml:space="preserve">времени профтехучилища начали </w:t>
      </w:r>
      <w:r>
        <w:rPr>
          <w:spacing w:val="-3"/>
        </w:rPr>
        <w:t xml:space="preserve">подразделять </w:t>
      </w:r>
      <w:r>
        <w:t xml:space="preserve">по трем </w:t>
      </w:r>
      <w:r>
        <w:rPr>
          <w:b/>
        </w:rPr>
        <w:t>типам</w:t>
      </w:r>
      <w:r>
        <w:t>:</w:t>
      </w:r>
    </w:p>
    <w:p w:rsidR="002A407C" w:rsidRDefault="00E9278B">
      <w:pPr>
        <w:pStyle w:val="a4"/>
        <w:numPr>
          <w:ilvl w:val="0"/>
          <w:numId w:val="2"/>
        </w:numPr>
        <w:tabs>
          <w:tab w:val="left" w:pos="1114"/>
          <w:tab w:val="left" w:pos="1115"/>
        </w:tabs>
        <w:spacing w:line="189" w:lineRule="auto"/>
        <w:ind w:right="753"/>
        <w:rPr>
          <w:sz w:val="36"/>
        </w:rPr>
      </w:pPr>
      <w:r>
        <w:rPr>
          <w:sz w:val="36"/>
        </w:rPr>
        <w:t xml:space="preserve">средние технические училища - </w:t>
      </w:r>
      <w:r>
        <w:rPr>
          <w:spacing w:val="-3"/>
          <w:sz w:val="36"/>
        </w:rPr>
        <w:t xml:space="preserve">готовили </w:t>
      </w:r>
      <w:r>
        <w:rPr>
          <w:sz w:val="36"/>
        </w:rPr>
        <w:t>техников</w:t>
      </w:r>
      <w:r>
        <w:rPr>
          <w:sz w:val="36"/>
        </w:rPr>
        <w:t xml:space="preserve">, </w:t>
      </w:r>
      <w:r>
        <w:rPr>
          <w:spacing w:val="-3"/>
          <w:sz w:val="36"/>
        </w:rPr>
        <w:t xml:space="preserve">которые </w:t>
      </w:r>
      <w:r>
        <w:rPr>
          <w:spacing w:val="-4"/>
          <w:sz w:val="36"/>
        </w:rPr>
        <w:t xml:space="preserve">могли </w:t>
      </w:r>
      <w:r>
        <w:rPr>
          <w:sz w:val="36"/>
        </w:rPr>
        <w:t xml:space="preserve">работать помощниками инженеров и других </w:t>
      </w:r>
      <w:r>
        <w:rPr>
          <w:spacing w:val="-3"/>
          <w:sz w:val="36"/>
        </w:rPr>
        <w:t xml:space="preserve">руководителей </w:t>
      </w:r>
      <w:r>
        <w:rPr>
          <w:sz w:val="36"/>
        </w:rPr>
        <w:t>промышленных</w:t>
      </w:r>
      <w:r>
        <w:rPr>
          <w:spacing w:val="-1"/>
          <w:sz w:val="36"/>
        </w:rPr>
        <w:t xml:space="preserve"> </w:t>
      </w:r>
      <w:r>
        <w:rPr>
          <w:sz w:val="36"/>
        </w:rPr>
        <w:t>предприятий;</w:t>
      </w:r>
    </w:p>
    <w:p w:rsidR="002A407C" w:rsidRDefault="00E9278B">
      <w:pPr>
        <w:pStyle w:val="a4"/>
        <w:numPr>
          <w:ilvl w:val="0"/>
          <w:numId w:val="2"/>
        </w:numPr>
        <w:tabs>
          <w:tab w:val="left" w:pos="1114"/>
          <w:tab w:val="left" w:pos="1115"/>
        </w:tabs>
        <w:spacing w:line="317" w:lineRule="exact"/>
        <w:ind w:hanging="361"/>
        <w:rPr>
          <w:sz w:val="36"/>
        </w:rPr>
      </w:pPr>
      <w:r>
        <w:rPr>
          <w:sz w:val="36"/>
        </w:rPr>
        <w:t>низшие технические училища - подготавливали рабочих для определенной сферы</w:t>
      </w:r>
      <w:r>
        <w:rPr>
          <w:spacing w:val="-7"/>
          <w:sz w:val="36"/>
        </w:rPr>
        <w:t xml:space="preserve"> </w:t>
      </w:r>
      <w:r>
        <w:rPr>
          <w:sz w:val="36"/>
        </w:rPr>
        <w:t>производства;</w:t>
      </w:r>
    </w:p>
    <w:p w:rsidR="002A407C" w:rsidRDefault="00E9278B">
      <w:pPr>
        <w:pStyle w:val="a4"/>
        <w:numPr>
          <w:ilvl w:val="0"/>
          <w:numId w:val="2"/>
        </w:numPr>
        <w:tabs>
          <w:tab w:val="left" w:pos="1114"/>
          <w:tab w:val="left" w:pos="1115"/>
        </w:tabs>
        <w:spacing w:line="393" w:lineRule="exact"/>
        <w:ind w:hanging="361"/>
        <w:rPr>
          <w:sz w:val="36"/>
        </w:rPr>
      </w:pPr>
      <w:proofErr w:type="spellStart"/>
      <w:r>
        <w:rPr>
          <w:sz w:val="36"/>
        </w:rPr>
        <w:t>емесленные</w:t>
      </w:r>
      <w:proofErr w:type="spellEnd"/>
      <w:r>
        <w:rPr>
          <w:sz w:val="36"/>
        </w:rPr>
        <w:t xml:space="preserve"> училища - обучали определенному </w:t>
      </w:r>
      <w:r>
        <w:rPr>
          <w:spacing w:val="-3"/>
          <w:sz w:val="36"/>
        </w:rPr>
        <w:t xml:space="preserve">ремеслу, </w:t>
      </w:r>
      <w:r>
        <w:rPr>
          <w:sz w:val="36"/>
        </w:rPr>
        <w:t>чаще всего связанному с бытом</w:t>
      </w:r>
      <w:r>
        <w:rPr>
          <w:spacing w:val="3"/>
          <w:sz w:val="36"/>
        </w:rPr>
        <w:t xml:space="preserve"> </w:t>
      </w:r>
      <w:r>
        <w:rPr>
          <w:sz w:val="36"/>
        </w:rPr>
        <w:t>населения.</w:t>
      </w: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E9278B">
      <w:pPr>
        <w:pStyle w:val="a3"/>
        <w:spacing w:before="10"/>
        <w:rPr>
          <w:sz w:val="16"/>
        </w:rPr>
      </w:pPr>
      <w:r>
        <w:pict>
          <v:shape id="_x0000_s1291" type="#_x0000_t202" style="position:absolute;margin-left:48pt;margin-top:12.7pt;width:887.2pt;height:124pt;z-index:-15717888;mso-wrap-distance-left:0;mso-wrap-distance-right:0;mso-position-horizontal-relative:page" fillcolor="#fff1cc" strokecolor="#41709c" strokeweight="1pt">
            <v:textbox inset="0,0,0,0">
              <w:txbxContent>
                <w:p w:rsidR="002A407C" w:rsidRDefault="00E9278B">
                  <w:pPr>
                    <w:pStyle w:val="a3"/>
                    <w:spacing w:line="365" w:lineRule="exact"/>
                    <w:ind w:left="854"/>
                    <w:jc w:val="both"/>
                  </w:pPr>
                  <w:proofErr w:type="gramStart"/>
                  <w:r>
                    <w:t xml:space="preserve">В  </w:t>
                  </w:r>
                  <w:r>
                    <w:rPr>
                      <w:spacing w:val="-4"/>
                    </w:rPr>
                    <w:t>этот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73"/>
                    </w:rPr>
                    <w:t xml:space="preserve"> </w:t>
                  </w:r>
                  <w:r>
                    <w:t xml:space="preserve">период  в  </w:t>
                  </w:r>
                  <w:r>
                    <w:rPr>
                      <w:spacing w:val="-3"/>
                    </w:rPr>
                    <w:t xml:space="preserve">содержании   </w:t>
                  </w:r>
                  <w:r>
                    <w:t xml:space="preserve">профессионального  образования  появились  планы,  которые 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rPr>
                      <w:spacing w:val="-3"/>
                    </w:rPr>
                    <w:t>определяли</w:t>
                  </w:r>
                </w:p>
                <w:p w:rsidR="002A407C" w:rsidRDefault="00E9278B">
                  <w:pPr>
                    <w:pStyle w:val="a3"/>
                    <w:spacing w:before="3" w:line="235" w:lineRule="auto"/>
                    <w:ind w:left="134" w:right="129"/>
                    <w:jc w:val="both"/>
                  </w:pPr>
                  <w:r>
                    <w:t xml:space="preserve">основные пути </w:t>
                  </w:r>
                  <w:r>
                    <w:rPr>
                      <w:spacing w:val="-3"/>
                    </w:rPr>
                    <w:t xml:space="preserve">подготовки </w:t>
                  </w:r>
                  <w:r>
                    <w:t xml:space="preserve">квалифицированных техников, мастеров и рабочих. И главное место в этих планах занимали специальные предметы. Одновременно с этим правительство России не </w:t>
                  </w:r>
                  <w:r>
                    <w:rPr>
                      <w:spacing w:val="-3"/>
                    </w:rPr>
                    <w:t xml:space="preserve">только </w:t>
                  </w:r>
                  <w:r>
                    <w:t>разрешило, но и способствовало созданию различных обществ, ставивших своей целью содействие экон</w:t>
                  </w:r>
                  <w:r>
                    <w:t>омическому развитию России: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Московское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общество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распространения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технических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знаний,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Русское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техническое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общество,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общество</w:t>
                  </w:r>
                </w:p>
                <w:p w:rsidR="002A407C" w:rsidRDefault="00E9278B">
                  <w:pPr>
                    <w:pStyle w:val="a3"/>
                    <w:spacing w:line="369" w:lineRule="exact"/>
                    <w:ind w:left="134"/>
                    <w:jc w:val="both"/>
                  </w:pPr>
                  <w:r>
                    <w:t>содействия кустарно-ремесленного образования.</w:t>
                  </w:r>
                </w:p>
              </w:txbxContent>
            </v:textbox>
            <w10:wrap type="topAndBottom" anchorx="page"/>
          </v:shape>
        </w:pict>
      </w:r>
    </w:p>
    <w:p w:rsidR="002A407C" w:rsidRDefault="002A407C">
      <w:pPr>
        <w:rPr>
          <w:sz w:val="16"/>
        </w:rPr>
        <w:sectPr w:rsidR="002A407C">
          <w:pgSz w:w="19200" w:h="10800" w:orient="landscape"/>
          <w:pgMar w:top="320" w:right="0" w:bottom="280" w:left="80" w:header="720" w:footer="720" w:gutter="0"/>
          <w:cols w:space="720"/>
        </w:sectPr>
      </w:pPr>
    </w:p>
    <w:p w:rsidR="002A407C" w:rsidRDefault="00E9278B">
      <w:pPr>
        <w:pStyle w:val="a3"/>
        <w:rPr>
          <w:sz w:val="20"/>
        </w:rPr>
      </w:pPr>
      <w:r>
        <w:lastRenderedPageBreak/>
        <w:pict>
          <v:group id="_x0000_s1287" style="position:absolute;margin-left:11.3pt;margin-top:0;width:948.75pt;height:540pt;z-index:-16357376;mso-position-horizontal-relative:page;mso-position-vertical-relative:page" coordorigin="226" coordsize="18975,10800">
            <v:shape id="_x0000_s1290" type="#_x0000_t75" alt="http://safe-rgs.ru/uploads/posts/2015-03/1427377513_7b7cc2bb3bd7.jpg" style="position:absolute;left:286;width:17980;height:9645">
              <v:imagedata r:id="rId46" o:title=""/>
            </v:shape>
            <v:rect id="_x0000_s1289" style="position:absolute;left:225;top:6748;width:18833;height:4052" fillcolor="#ffe699" stroked="f"/>
            <v:shape id="_x0000_s1288" type="#_x0000_t75" style="position:absolute;left:14577;width:4623;height:4737">
              <v:imagedata r:id="rId47" o:title=""/>
            </v:shape>
            <w10:wrap anchorx="page" anchory="page"/>
          </v:group>
        </w:pict>
      </w: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spacing w:before="3"/>
        <w:rPr>
          <w:sz w:val="25"/>
        </w:rPr>
      </w:pPr>
    </w:p>
    <w:p w:rsidR="002A407C" w:rsidRDefault="00E9278B">
      <w:pPr>
        <w:pStyle w:val="a3"/>
        <w:spacing w:before="134" w:line="165" w:lineRule="auto"/>
        <w:ind w:left="290" w:right="281" w:firstLine="720"/>
        <w:jc w:val="both"/>
      </w:pPr>
      <w:r>
        <w:t xml:space="preserve">Октябрьская революция 1917 </w:t>
      </w:r>
      <w:r>
        <w:rPr>
          <w:spacing w:val="-4"/>
        </w:rPr>
        <w:t xml:space="preserve">года </w:t>
      </w:r>
      <w:r>
        <w:t xml:space="preserve">изменила коренным образом и политическую </w:t>
      </w:r>
      <w:r>
        <w:rPr>
          <w:spacing w:val="-3"/>
        </w:rPr>
        <w:t xml:space="preserve">систему, </w:t>
      </w:r>
      <w:r>
        <w:t xml:space="preserve">и идеологию страны, а значит - просвещение, в </w:t>
      </w:r>
      <w:r>
        <w:rPr>
          <w:spacing w:val="-3"/>
        </w:rPr>
        <w:t xml:space="preserve">том </w:t>
      </w:r>
      <w:r>
        <w:t xml:space="preserve">числе и профессиональное образование. Новая власть за основу системы образования взяла идею </w:t>
      </w:r>
      <w:r>
        <w:rPr>
          <w:spacing w:val="-3"/>
        </w:rPr>
        <w:t xml:space="preserve">"Пролеткульта", </w:t>
      </w:r>
      <w:r>
        <w:t xml:space="preserve">в </w:t>
      </w:r>
      <w:proofErr w:type="gramStart"/>
      <w:r>
        <w:rPr>
          <w:spacing w:val="-4"/>
        </w:rPr>
        <w:t xml:space="preserve">результате  </w:t>
      </w:r>
      <w:r>
        <w:t>чего</w:t>
      </w:r>
      <w:proofErr w:type="gramEnd"/>
      <w:r>
        <w:t xml:space="preserve"> многие достижения старой сист</w:t>
      </w:r>
      <w:r>
        <w:t xml:space="preserve">емы образования, наработанной многими </w:t>
      </w:r>
      <w:r>
        <w:rPr>
          <w:spacing w:val="-3"/>
        </w:rPr>
        <w:t xml:space="preserve">годами </w:t>
      </w:r>
      <w:r>
        <w:t xml:space="preserve">и отточенную выдающимися педагогами и учеными, были признаны негодными. 9 ноября 1917 </w:t>
      </w:r>
      <w:r>
        <w:rPr>
          <w:spacing w:val="-4"/>
        </w:rPr>
        <w:t>года,</w:t>
      </w:r>
      <w:r>
        <w:rPr>
          <w:spacing w:val="73"/>
        </w:rPr>
        <w:t xml:space="preserve"> </w:t>
      </w:r>
      <w:r>
        <w:t xml:space="preserve">буквально через </w:t>
      </w:r>
      <w:r>
        <w:rPr>
          <w:spacing w:val="-3"/>
        </w:rPr>
        <w:t xml:space="preserve">один </w:t>
      </w:r>
      <w:r>
        <w:t xml:space="preserve">день после Октябрьского переворота, в советской России был создан </w:t>
      </w:r>
      <w:r>
        <w:rPr>
          <w:spacing w:val="-6"/>
        </w:rPr>
        <w:t xml:space="preserve">Отдел </w:t>
      </w:r>
      <w:r>
        <w:t>профессионального образова</w:t>
      </w:r>
      <w:r>
        <w:t xml:space="preserve">ния, </w:t>
      </w:r>
      <w:r>
        <w:rPr>
          <w:spacing w:val="-3"/>
        </w:rPr>
        <w:t xml:space="preserve">который </w:t>
      </w:r>
      <w:r>
        <w:t xml:space="preserve">объединил все профессиональные </w:t>
      </w:r>
      <w:r>
        <w:rPr>
          <w:spacing w:val="-3"/>
        </w:rPr>
        <w:t xml:space="preserve">школы, </w:t>
      </w:r>
      <w:r>
        <w:t xml:space="preserve">независимо от их формы собственности (ведомственные, государственные и частные), </w:t>
      </w:r>
      <w:r>
        <w:rPr>
          <w:spacing w:val="-3"/>
        </w:rPr>
        <w:t xml:space="preserve">содержания </w:t>
      </w:r>
      <w:r>
        <w:t xml:space="preserve">и </w:t>
      </w:r>
      <w:r>
        <w:rPr>
          <w:spacing w:val="-3"/>
        </w:rPr>
        <w:t xml:space="preserve">методов </w:t>
      </w:r>
      <w:r>
        <w:t xml:space="preserve">обучения. В тяжелейших условиях становления нового </w:t>
      </w:r>
      <w:r>
        <w:rPr>
          <w:spacing w:val="-3"/>
        </w:rPr>
        <w:t xml:space="preserve">государства, </w:t>
      </w:r>
      <w:r>
        <w:rPr>
          <w:spacing w:val="-4"/>
        </w:rPr>
        <w:t xml:space="preserve">голода </w:t>
      </w:r>
      <w:r>
        <w:t xml:space="preserve">и разрухи В.И. Ленин не забывал </w:t>
      </w:r>
      <w:r>
        <w:t xml:space="preserve">о проблемах образования </w:t>
      </w:r>
      <w:r>
        <w:rPr>
          <w:spacing w:val="-4"/>
        </w:rPr>
        <w:t xml:space="preserve">молодежи, </w:t>
      </w:r>
      <w:r>
        <w:t xml:space="preserve">и </w:t>
      </w:r>
      <w:r>
        <w:rPr>
          <w:spacing w:val="-5"/>
        </w:rPr>
        <w:t xml:space="preserve">уделял </w:t>
      </w:r>
      <w:proofErr w:type="gramStart"/>
      <w:r>
        <w:t>им  большое</w:t>
      </w:r>
      <w:proofErr w:type="gramEnd"/>
      <w:r>
        <w:t xml:space="preserve"> внимание. </w:t>
      </w:r>
      <w:r>
        <w:rPr>
          <w:spacing w:val="-3"/>
        </w:rPr>
        <w:t xml:space="preserve">Из-под </w:t>
      </w:r>
      <w:r>
        <w:t xml:space="preserve">его пера вышло 40 Декретов по вопросам, касающимся образования, и 20 из них касались именно профессионального образования. Связанно </w:t>
      </w:r>
      <w:r>
        <w:rPr>
          <w:spacing w:val="-3"/>
        </w:rPr>
        <w:t xml:space="preserve">это </w:t>
      </w:r>
      <w:r>
        <w:t xml:space="preserve">с тем, что уже к зиме 1919 </w:t>
      </w:r>
      <w:r>
        <w:rPr>
          <w:spacing w:val="-4"/>
        </w:rPr>
        <w:t xml:space="preserve">года </w:t>
      </w:r>
      <w:r>
        <w:t xml:space="preserve">стало ясно, что </w:t>
      </w:r>
      <w:r>
        <w:t xml:space="preserve">в стране наступил острый дефицит квалифицированных рабочих. Не вызывал сомнения </w:t>
      </w:r>
      <w:r>
        <w:rPr>
          <w:spacing w:val="-3"/>
        </w:rPr>
        <w:t xml:space="preserve">тот факт, </w:t>
      </w:r>
      <w:r>
        <w:t xml:space="preserve">что политика "свертывания" профессионально-технической </w:t>
      </w:r>
      <w:r>
        <w:rPr>
          <w:spacing w:val="-3"/>
        </w:rPr>
        <w:t xml:space="preserve">школы </w:t>
      </w:r>
      <w:r>
        <w:t>была</w:t>
      </w:r>
      <w:r>
        <w:rPr>
          <w:spacing w:val="13"/>
        </w:rPr>
        <w:t xml:space="preserve"> </w:t>
      </w:r>
      <w:r>
        <w:t>ошибочной.</w:t>
      </w:r>
    </w:p>
    <w:p w:rsidR="002A407C" w:rsidRDefault="002A407C">
      <w:pPr>
        <w:spacing w:line="165" w:lineRule="auto"/>
        <w:jc w:val="both"/>
        <w:sectPr w:rsidR="002A407C">
          <w:pgSz w:w="19200" w:h="10800" w:orient="landscape"/>
          <w:pgMar w:top="1000" w:right="0" w:bottom="0" w:left="80" w:header="720" w:footer="720" w:gutter="0"/>
          <w:cols w:space="720"/>
        </w:sectPr>
      </w:pPr>
    </w:p>
    <w:p w:rsidR="002A407C" w:rsidRDefault="00E9278B">
      <w:pPr>
        <w:spacing w:before="75" w:line="196" w:lineRule="auto"/>
        <w:ind w:left="10353" w:right="136" w:firstLine="720"/>
        <w:jc w:val="both"/>
        <w:rPr>
          <w:b/>
          <w:sz w:val="40"/>
        </w:rPr>
      </w:pPr>
      <w:r>
        <w:lastRenderedPageBreak/>
        <w:pict>
          <v:group id="_x0000_s1281" style="position:absolute;left:0;text-align:left;margin-left:4.25pt;margin-top:0;width:960.5pt;height:540pt;z-index:-16356864;mso-position-horizontal-relative:page;mso-position-vertical-relative:page" coordsize="19210,10800">
            <v:shape id="_x0000_s1286" type="#_x0000_t75" alt="http://dw048.com/data_images/56ac2a3f54d49.jpg" style="position:absolute;width:19200;height:10800">
              <v:imagedata r:id="rId48" o:title=""/>
            </v:shape>
            <v:shape id="_x0000_s1285" type="#_x0000_t75" alt="http://img0.liveinternet.ru/images/attach/c/5/87/336/87336196_Sverdlovs_shkola_FZU__1_001.jpg" style="position:absolute;left:262;top:244;width:9355;height:6695">
              <v:imagedata r:id="rId49" o:title=""/>
            </v:shape>
            <v:rect id="_x0000_s1284" style="position:absolute;left:10288;top:383;width:8912;height:9527" fillcolor="#fff1cc" stroked="f"/>
            <v:rect id="_x0000_s1283" style="position:absolute;left:10288;top:383;width:8912;height:9527" filled="f" strokecolor="#41709c" strokeweight="1pt"/>
            <v:shape id="_x0000_s1282" type="#_x0000_t75" alt="http://mouschool-19.ucoz.ru/zab.jpg" style="position:absolute;left:928;top:5760;width:7776;height:4880">
              <v:imagedata r:id="rId50" o:title=""/>
            </v:shape>
            <w10:wrap anchorx="page" anchory="page"/>
          </v:group>
        </w:pict>
      </w:r>
      <w:r>
        <w:rPr>
          <w:b/>
          <w:sz w:val="40"/>
        </w:rPr>
        <w:t xml:space="preserve">29 июля 1920 года в </w:t>
      </w:r>
      <w:r>
        <w:rPr>
          <w:sz w:val="40"/>
        </w:rPr>
        <w:t>действие вступи</w:t>
      </w:r>
      <w:r>
        <w:rPr>
          <w:b/>
          <w:sz w:val="40"/>
        </w:rPr>
        <w:t xml:space="preserve">л Декрет об учебной профтехнической повинности, </w:t>
      </w:r>
      <w:r>
        <w:rPr>
          <w:sz w:val="40"/>
        </w:rPr>
        <w:t xml:space="preserve">согласно которому </w:t>
      </w:r>
      <w:r>
        <w:rPr>
          <w:b/>
          <w:sz w:val="40"/>
        </w:rPr>
        <w:t xml:space="preserve">все рабочие (от 10 до 40 лет) были обязаны учиться. </w:t>
      </w:r>
      <w:r>
        <w:rPr>
          <w:sz w:val="40"/>
        </w:rPr>
        <w:t xml:space="preserve">Этим Декретом правительство молодой страны хотело одним махом уничтожить техническую безграмотность населения. По всей стране </w:t>
      </w:r>
      <w:r>
        <w:rPr>
          <w:b/>
          <w:sz w:val="40"/>
        </w:rPr>
        <w:t>стало массов</w:t>
      </w:r>
      <w:r>
        <w:rPr>
          <w:b/>
          <w:sz w:val="40"/>
        </w:rPr>
        <w:t>о организовываться Ф З У (фабрично-заводское ученичество) - профессиональные школы нового типа.</w:t>
      </w:r>
    </w:p>
    <w:p w:rsidR="002A407C" w:rsidRDefault="00E9278B">
      <w:pPr>
        <w:tabs>
          <w:tab w:val="left" w:pos="12907"/>
          <w:tab w:val="left" w:pos="15406"/>
          <w:tab w:val="left" w:pos="17415"/>
        </w:tabs>
        <w:spacing w:line="196" w:lineRule="auto"/>
        <w:ind w:left="10353" w:right="137" w:firstLine="720"/>
        <w:jc w:val="both"/>
        <w:rPr>
          <w:b/>
          <w:sz w:val="40"/>
        </w:rPr>
      </w:pPr>
      <w:r>
        <w:rPr>
          <w:b/>
          <w:spacing w:val="-12"/>
          <w:sz w:val="40"/>
        </w:rPr>
        <w:t>ФЗУ,</w:t>
      </w:r>
      <w:r>
        <w:rPr>
          <w:b/>
          <w:spacing w:val="-12"/>
          <w:sz w:val="40"/>
        </w:rPr>
        <w:tab/>
      </w:r>
      <w:r>
        <w:rPr>
          <w:spacing w:val="-3"/>
          <w:sz w:val="40"/>
        </w:rPr>
        <w:t>которые</w:t>
      </w:r>
      <w:r>
        <w:rPr>
          <w:spacing w:val="-3"/>
          <w:sz w:val="40"/>
        </w:rPr>
        <w:tab/>
      </w:r>
      <w:r>
        <w:rPr>
          <w:sz w:val="40"/>
        </w:rPr>
        <w:t>стали</w:t>
      </w:r>
      <w:r>
        <w:rPr>
          <w:sz w:val="40"/>
        </w:rPr>
        <w:tab/>
      </w:r>
      <w:r>
        <w:rPr>
          <w:spacing w:val="-4"/>
          <w:sz w:val="40"/>
        </w:rPr>
        <w:t xml:space="preserve">первыми </w:t>
      </w:r>
      <w:r>
        <w:rPr>
          <w:b/>
          <w:sz w:val="40"/>
        </w:rPr>
        <w:t xml:space="preserve">профессионально-политехническими </w:t>
      </w:r>
      <w:r>
        <w:rPr>
          <w:b/>
          <w:spacing w:val="-4"/>
          <w:sz w:val="40"/>
        </w:rPr>
        <w:t xml:space="preserve">школами </w:t>
      </w:r>
      <w:r>
        <w:rPr>
          <w:b/>
          <w:sz w:val="40"/>
        </w:rPr>
        <w:t xml:space="preserve">в системе </w:t>
      </w:r>
      <w:r>
        <w:rPr>
          <w:b/>
          <w:spacing w:val="-3"/>
          <w:sz w:val="40"/>
        </w:rPr>
        <w:t xml:space="preserve">народного </w:t>
      </w:r>
      <w:r>
        <w:rPr>
          <w:b/>
          <w:sz w:val="40"/>
        </w:rPr>
        <w:t xml:space="preserve">образования </w:t>
      </w:r>
      <w:r>
        <w:rPr>
          <w:b/>
          <w:spacing w:val="-10"/>
          <w:sz w:val="40"/>
        </w:rPr>
        <w:t xml:space="preserve">СССР, </w:t>
      </w:r>
      <w:r>
        <w:rPr>
          <w:spacing w:val="-3"/>
          <w:sz w:val="40"/>
        </w:rPr>
        <w:t xml:space="preserve">должны </w:t>
      </w:r>
      <w:r>
        <w:rPr>
          <w:sz w:val="40"/>
        </w:rPr>
        <w:t xml:space="preserve">были сформировать </w:t>
      </w:r>
      <w:r>
        <w:rPr>
          <w:spacing w:val="-3"/>
          <w:sz w:val="40"/>
        </w:rPr>
        <w:t xml:space="preserve">народную </w:t>
      </w:r>
      <w:r>
        <w:rPr>
          <w:sz w:val="40"/>
        </w:rPr>
        <w:t xml:space="preserve">интеллигенцию из рядов рабочего класса, и </w:t>
      </w:r>
      <w:r>
        <w:rPr>
          <w:b/>
          <w:sz w:val="40"/>
        </w:rPr>
        <w:t xml:space="preserve">пополнить техникумы и </w:t>
      </w:r>
      <w:r>
        <w:rPr>
          <w:b/>
          <w:spacing w:val="-3"/>
          <w:sz w:val="40"/>
        </w:rPr>
        <w:t>ВУЗы.</w:t>
      </w:r>
    </w:p>
    <w:p w:rsidR="002A407C" w:rsidRDefault="00E9278B">
      <w:pPr>
        <w:tabs>
          <w:tab w:val="left" w:pos="13495"/>
          <w:tab w:val="left" w:pos="16256"/>
        </w:tabs>
        <w:spacing w:line="196" w:lineRule="auto"/>
        <w:ind w:left="10353" w:right="139" w:firstLine="720"/>
        <w:jc w:val="both"/>
        <w:rPr>
          <w:sz w:val="40"/>
        </w:rPr>
      </w:pPr>
      <w:r>
        <w:rPr>
          <w:sz w:val="40"/>
        </w:rPr>
        <w:t xml:space="preserve">Но ожидания правительства не оправдались, </w:t>
      </w:r>
      <w:r>
        <w:rPr>
          <w:spacing w:val="-3"/>
          <w:sz w:val="40"/>
        </w:rPr>
        <w:t xml:space="preserve">поскольку </w:t>
      </w:r>
      <w:r>
        <w:rPr>
          <w:spacing w:val="-11"/>
          <w:sz w:val="40"/>
        </w:rPr>
        <w:t xml:space="preserve">ФЗУ, </w:t>
      </w:r>
      <w:r>
        <w:rPr>
          <w:sz w:val="40"/>
        </w:rPr>
        <w:t xml:space="preserve">ориентированные на </w:t>
      </w:r>
      <w:r>
        <w:rPr>
          <w:spacing w:val="-4"/>
          <w:sz w:val="40"/>
        </w:rPr>
        <w:t xml:space="preserve">подготовку </w:t>
      </w:r>
      <w:r>
        <w:rPr>
          <w:sz w:val="40"/>
        </w:rPr>
        <w:t xml:space="preserve">рабочего-универсала, не </w:t>
      </w:r>
      <w:r>
        <w:rPr>
          <w:spacing w:val="-3"/>
          <w:sz w:val="40"/>
        </w:rPr>
        <w:t xml:space="preserve">удовлетворяли </w:t>
      </w:r>
      <w:r>
        <w:rPr>
          <w:sz w:val="40"/>
        </w:rPr>
        <w:t>потребности</w:t>
      </w:r>
      <w:r>
        <w:rPr>
          <w:sz w:val="40"/>
        </w:rPr>
        <w:tab/>
        <w:t>постоянно</w:t>
      </w:r>
      <w:r>
        <w:rPr>
          <w:sz w:val="40"/>
        </w:rPr>
        <w:tab/>
      </w:r>
      <w:r>
        <w:rPr>
          <w:spacing w:val="-3"/>
          <w:sz w:val="40"/>
        </w:rPr>
        <w:t xml:space="preserve">развивающейся </w:t>
      </w:r>
      <w:r>
        <w:rPr>
          <w:sz w:val="40"/>
        </w:rPr>
        <w:t>промышленности.</w:t>
      </w:r>
    </w:p>
    <w:p w:rsidR="002A407C" w:rsidRDefault="002A407C">
      <w:pPr>
        <w:spacing w:line="196" w:lineRule="auto"/>
        <w:jc w:val="both"/>
        <w:rPr>
          <w:sz w:val="40"/>
        </w:rPr>
        <w:sectPr w:rsidR="002A407C">
          <w:pgSz w:w="19200" w:h="10800" w:orient="landscape"/>
          <w:pgMar w:top="660" w:right="0" w:bottom="280" w:left="80" w:header="720" w:footer="720" w:gutter="0"/>
          <w:cols w:space="720"/>
        </w:sectPr>
      </w:pPr>
    </w:p>
    <w:p w:rsidR="002A407C" w:rsidRDefault="00E9278B">
      <w:pPr>
        <w:spacing w:before="13" w:line="235" w:lineRule="auto"/>
        <w:ind w:left="8648" w:right="426" w:firstLine="720"/>
        <w:jc w:val="both"/>
        <w:rPr>
          <w:sz w:val="40"/>
        </w:rPr>
      </w:pPr>
      <w:r>
        <w:lastRenderedPageBreak/>
        <w:pict>
          <v:group id="_x0000_s1273" style="position:absolute;left:0;text-align:left;margin-left:0;margin-top:0;width:960pt;height:540pt;z-index:-16356352;mso-position-horizontal-relative:page;mso-position-vertical-relative:page" coordsize="19200,10800">
            <v:shape id="_x0000_s1280" type="#_x0000_t75" alt="http://dw048.com/data_images/56ac2a3f54d49.jpg" style="position:absolute;width:19200;height:10800">
              <v:imagedata r:id="rId48" o:title=""/>
            </v:shape>
            <v:rect id="_x0000_s1279" style="position:absolute;left:8583;top:272;width:10326;height:6081" fillcolor="#fff1cc" stroked="f"/>
            <v:rect id="_x0000_s1278" style="position:absolute;left:8583;top:272;width:10326;height:6081" filled="f" strokecolor="#41709c" strokeweight="1pt"/>
            <v:shape id="_x0000_s1277" type="#_x0000_t75" alt="http://zaimka.ru/wp-content/uploads/2016/02/zaimka-ru_romanov-workers.jpg" style="position:absolute;left:722;top:592;width:7551;height:6083">
              <v:imagedata r:id="rId51" o:title=""/>
            </v:shape>
            <v:shape id="_x0000_s1276" type="#_x0000_t75" alt="http://gpu22.ru/wp-content/uploads/2015/10/976.jpg" style="position:absolute;left:885;top:6820;width:3612;height:3612">
              <v:imagedata r:id="rId52" o:title=""/>
            </v:shape>
            <v:shape id="_x0000_s1275" type="#_x0000_t75" alt="http://school4don.ucoz.ru/_si/0/26672896.jpg" style="position:absolute;left:5660;top:6620;width:5573;height:4180">
              <v:imagedata r:id="rId53" o:title=""/>
            </v:shape>
            <v:shape id="_x0000_s1274" type="#_x0000_t75" alt="http://goodevening74.ru/file/1-%20ptu.jpg" style="position:absolute;left:12480;top:7349;width:6720;height:2520">
              <v:imagedata r:id="rId54" o:title=""/>
            </v:shape>
            <w10:wrap anchorx="page" anchory="page"/>
          </v:group>
        </w:pict>
      </w:r>
      <w:r>
        <w:rPr>
          <w:b/>
          <w:sz w:val="40"/>
        </w:rPr>
        <w:t xml:space="preserve">В 1940 </w:t>
      </w:r>
      <w:r>
        <w:rPr>
          <w:b/>
          <w:spacing w:val="-7"/>
          <w:sz w:val="40"/>
        </w:rPr>
        <w:t xml:space="preserve">году </w:t>
      </w:r>
      <w:r>
        <w:rPr>
          <w:spacing w:val="-3"/>
          <w:sz w:val="40"/>
        </w:rPr>
        <w:t xml:space="preserve">большая </w:t>
      </w:r>
      <w:r>
        <w:rPr>
          <w:sz w:val="40"/>
        </w:rPr>
        <w:t xml:space="preserve">часть </w:t>
      </w:r>
      <w:r>
        <w:rPr>
          <w:spacing w:val="-5"/>
          <w:sz w:val="40"/>
        </w:rPr>
        <w:t xml:space="preserve">школ </w:t>
      </w:r>
      <w:r>
        <w:rPr>
          <w:b/>
          <w:spacing w:val="-3"/>
          <w:sz w:val="40"/>
        </w:rPr>
        <w:t xml:space="preserve">ФЗУ </w:t>
      </w:r>
      <w:r>
        <w:rPr>
          <w:b/>
          <w:sz w:val="40"/>
        </w:rPr>
        <w:t xml:space="preserve">были реформированы в </w:t>
      </w:r>
      <w:r>
        <w:rPr>
          <w:b/>
          <w:spacing w:val="-5"/>
          <w:sz w:val="40"/>
        </w:rPr>
        <w:t xml:space="preserve">школы </w:t>
      </w:r>
      <w:r>
        <w:rPr>
          <w:b/>
          <w:sz w:val="40"/>
        </w:rPr>
        <w:t xml:space="preserve">ФЗО (фабрично-заводское обучение), </w:t>
      </w:r>
      <w:r>
        <w:rPr>
          <w:sz w:val="40"/>
        </w:rPr>
        <w:t xml:space="preserve">а Президиум </w:t>
      </w:r>
      <w:r>
        <w:rPr>
          <w:spacing w:val="-3"/>
          <w:sz w:val="40"/>
        </w:rPr>
        <w:t xml:space="preserve">Верховного </w:t>
      </w:r>
      <w:r>
        <w:rPr>
          <w:sz w:val="40"/>
        </w:rPr>
        <w:t xml:space="preserve">Совета СССР принял </w:t>
      </w:r>
      <w:r>
        <w:rPr>
          <w:spacing w:val="-6"/>
          <w:sz w:val="40"/>
        </w:rPr>
        <w:t xml:space="preserve">Указ </w:t>
      </w:r>
      <w:r>
        <w:rPr>
          <w:sz w:val="40"/>
        </w:rPr>
        <w:t xml:space="preserve">о ГТР </w:t>
      </w:r>
      <w:r>
        <w:rPr>
          <w:spacing w:val="-5"/>
          <w:sz w:val="40"/>
        </w:rPr>
        <w:t xml:space="preserve">(Государственные </w:t>
      </w:r>
      <w:r>
        <w:rPr>
          <w:spacing w:val="-8"/>
          <w:sz w:val="40"/>
        </w:rPr>
        <w:t xml:space="preserve">Трудовые </w:t>
      </w:r>
      <w:r>
        <w:rPr>
          <w:sz w:val="40"/>
        </w:rPr>
        <w:t xml:space="preserve">Резервы). </w:t>
      </w:r>
      <w:r>
        <w:rPr>
          <w:spacing w:val="-4"/>
          <w:sz w:val="40"/>
        </w:rPr>
        <w:t xml:space="preserve">Согласно этому </w:t>
      </w:r>
      <w:r>
        <w:rPr>
          <w:sz w:val="40"/>
        </w:rPr>
        <w:t xml:space="preserve">указу в </w:t>
      </w:r>
      <w:r>
        <w:rPr>
          <w:spacing w:val="-3"/>
          <w:sz w:val="40"/>
        </w:rPr>
        <w:t xml:space="preserve">СССР </w:t>
      </w:r>
      <w:r>
        <w:rPr>
          <w:sz w:val="40"/>
        </w:rPr>
        <w:t>было учреждено дв</w:t>
      </w:r>
      <w:r>
        <w:rPr>
          <w:sz w:val="40"/>
        </w:rPr>
        <w:t xml:space="preserve">а </w:t>
      </w:r>
      <w:r>
        <w:rPr>
          <w:b/>
          <w:sz w:val="40"/>
        </w:rPr>
        <w:t xml:space="preserve">типа </w:t>
      </w:r>
      <w:r>
        <w:rPr>
          <w:sz w:val="40"/>
        </w:rPr>
        <w:t>учебных заведений:</w:t>
      </w:r>
    </w:p>
    <w:p w:rsidR="002A407C" w:rsidRDefault="00E9278B">
      <w:pPr>
        <w:spacing w:before="10" w:line="235" w:lineRule="auto"/>
        <w:ind w:left="8648" w:right="430" w:firstLine="720"/>
        <w:jc w:val="both"/>
        <w:rPr>
          <w:sz w:val="40"/>
        </w:rPr>
      </w:pPr>
      <w:r>
        <w:rPr>
          <w:b/>
          <w:sz w:val="40"/>
        </w:rPr>
        <w:t xml:space="preserve">школы ФЗО - на протяжении 6 месяцев </w:t>
      </w:r>
      <w:r>
        <w:rPr>
          <w:sz w:val="40"/>
        </w:rPr>
        <w:t>эти школы занимались подготовкой рабочих массовых профессий</w:t>
      </w:r>
    </w:p>
    <w:p w:rsidR="002A407C" w:rsidRDefault="00E9278B">
      <w:pPr>
        <w:spacing w:before="3" w:line="235" w:lineRule="auto"/>
        <w:ind w:left="8648" w:right="427" w:firstLine="720"/>
        <w:jc w:val="both"/>
        <w:rPr>
          <w:sz w:val="40"/>
        </w:rPr>
      </w:pPr>
      <w:r>
        <w:rPr>
          <w:b/>
          <w:sz w:val="40"/>
        </w:rPr>
        <w:t xml:space="preserve">железнодорожные и ремесленные училища - на протяжении двух лет </w:t>
      </w:r>
      <w:r>
        <w:rPr>
          <w:sz w:val="40"/>
        </w:rPr>
        <w:t>эти училища занимались подготовкой квалифицированных рабочих.</w:t>
      </w:r>
    </w:p>
    <w:p w:rsidR="002A407C" w:rsidRDefault="002A407C">
      <w:pPr>
        <w:spacing w:line="235" w:lineRule="auto"/>
        <w:jc w:val="both"/>
        <w:rPr>
          <w:sz w:val="40"/>
        </w:rPr>
        <w:sectPr w:rsidR="002A407C">
          <w:pgSz w:w="19200" w:h="10800" w:orient="landscape"/>
          <w:pgMar w:top="660" w:right="0" w:bottom="280" w:left="80" w:header="720" w:footer="720" w:gutter="0"/>
          <w:cols w:space="720"/>
        </w:sectPr>
      </w:pPr>
    </w:p>
    <w:p w:rsidR="002A407C" w:rsidRDefault="00E9278B">
      <w:pPr>
        <w:pStyle w:val="a3"/>
        <w:rPr>
          <w:sz w:val="20"/>
        </w:rPr>
      </w:pPr>
      <w:r>
        <w:lastRenderedPageBreak/>
        <w:pict>
          <v:group id="_x0000_s1266" style="position:absolute;margin-left:0;margin-top:0;width:960pt;height:540pt;z-index:-16355840;mso-position-horizontal-relative:page;mso-position-vertical-relative:page" coordsize="19200,10800">
            <v:shape id="_x0000_s1272" type="#_x0000_t75" alt="http://dw048.com/data_images/56ac2a3f54d49.jpg" style="position:absolute;width:19200;height:10800">
              <v:imagedata r:id="rId55" o:title=""/>
            </v:shape>
            <v:shape id="_x0000_s1271" type="#_x0000_t75" alt="http://worldskills.ru/wp-content/uploads/2015/10/184762929.jpg" style="position:absolute;left:293;top:252;width:10500;height:6990">
              <v:imagedata r:id="rId56" o:title=""/>
            </v:shape>
            <v:shape id="_x0000_s1270" type="#_x0000_t75" alt="http://www.allfaler.ru/images/stories/Znaks/SSSR/Vedomstvo/Gos_Tryd_Rezervu/otl_proftehobr_sssr_2.png" style="position:absolute;left:6632;top:7378;width:2017;height:3104">
              <v:imagedata r:id="rId57" o:title=""/>
            </v:shape>
            <v:rect id="_x0000_s1269" style="position:absolute;left:11488;top:200;width:6781;height:10281" fillcolor="#fff1cc" stroked="f"/>
            <v:rect id="_x0000_s1268" style="position:absolute;left:11488;top:200;width:6781;height:10281" filled="f" strokecolor="#41709c" strokeweight="1pt"/>
            <v:shape id="_x0000_s1267" type="#_x0000_t75" alt="http://static.newauction.ru/offer_images/2015/11/04/05/small/T/TKm7CZA8ZeL.jpg" style="position:absolute;left:2386;top:7504;width:2792;height:2978">
              <v:imagedata r:id="rId58" o:title=""/>
            </v:shape>
            <w10:wrap anchorx="page" anchory="page"/>
          </v:group>
        </w:pict>
      </w: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rPr>
          <w:sz w:val="20"/>
        </w:rPr>
      </w:pPr>
    </w:p>
    <w:p w:rsidR="002A407C" w:rsidRDefault="002A407C">
      <w:pPr>
        <w:pStyle w:val="a3"/>
        <w:spacing w:before="3"/>
        <w:rPr>
          <w:sz w:val="18"/>
        </w:rPr>
      </w:pPr>
    </w:p>
    <w:p w:rsidR="002A407C" w:rsidRDefault="00E9278B">
      <w:pPr>
        <w:tabs>
          <w:tab w:val="left" w:pos="12799"/>
          <w:tab w:val="left" w:pos="13941"/>
          <w:tab w:val="left" w:pos="15163"/>
          <w:tab w:val="left" w:pos="17417"/>
        </w:tabs>
        <w:spacing w:before="28" w:line="235" w:lineRule="auto"/>
        <w:ind w:left="11553" w:right="1073" w:firstLine="720"/>
        <w:rPr>
          <w:b/>
          <w:sz w:val="40"/>
        </w:rPr>
      </w:pPr>
      <w:r>
        <w:rPr>
          <w:b/>
          <w:sz w:val="40"/>
        </w:rPr>
        <w:t>В</w:t>
      </w:r>
      <w:r>
        <w:rPr>
          <w:b/>
          <w:sz w:val="40"/>
        </w:rPr>
        <w:tab/>
      </w:r>
      <w:r>
        <w:rPr>
          <w:b/>
          <w:spacing w:val="-3"/>
          <w:sz w:val="40"/>
        </w:rPr>
        <w:t>СССР</w:t>
      </w:r>
      <w:r>
        <w:rPr>
          <w:b/>
          <w:spacing w:val="-3"/>
          <w:sz w:val="40"/>
        </w:rPr>
        <w:tab/>
      </w:r>
      <w:r>
        <w:rPr>
          <w:b/>
          <w:sz w:val="40"/>
        </w:rPr>
        <w:t>было</w:t>
      </w:r>
      <w:r>
        <w:rPr>
          <w:b/>
          <w:sz w:val="40"/>
        </w:rPr>
        <w:tab/>
        <w:t>учреждено</w:t>
      </w:r>
      <w:r>
        <w:rPr>
          <w:b/>
          <w:sz w:val="40"/>
        </w:rPr>
        <w:tab/>
      </w:r>
      <w:r>
        <w:rPr>
          <w:b/>
          <w:spacing w:val="-7"/>
          <w:sz w:val="40"/>
        </w:rPr>
        <w:t xml:space="preserve">два </w:t>
      </w:r>
      <w:r>
        <w:rPr>
          <w:b/>
          <w:sz w:val="40"/>
        </w:rPr>
        <w:t>типа учебных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заведений:</w:t>
      </w:r>
    </w:p>
    <w:p w:rsidR="002A407C" w:rsidRDefault="00E9278B">
      <w:pPr>
        <w:pStyle w:val="a4"/>
        <w:numPr>
          <w:ilvl w:val="1"/>
          <w:numId w:val="2"/>
        </w:numPr>
        <w:tabs>
          <w:tab w:val="left" w:pos="12004"/>
          <w:tab w:val="left" w:pos="12005"/>
        </w:tabs>
        <w:spacing w:before="3" w:line="235" w:lineRule="auto"/>
        <w:ind w:right="1568"/>
        <w:rPr>
          <w:b/>
          <w:sz w:val="40"/>
        </w:rPr>
      </w:pPr>
      <w:r>
        <w:rPr>
          <w:b/>
          <w:spacing w:val="-4"/>
          <w:sz w:val="40"/>
        </w:rPr>
        <w:t xml:space="preserve">колы </w:t>
      </w:r>
      <w:r>
        <w:rPr>
          <w:b/>
          <w:sz w:val="40"/>
        </w:rPr>
        <w:t xml:space="preserve">для </w:t>
      </w:r>
      <w:r>
        <w:rPr>
          <w:b/>
          <w:spacing w:val="-3"/>
          <w:sz w:val="40"/>
        </w:rPr>
        <w:t xml:space="preserve">подготовки </w:t>
      </w:r>
      <w:r>
        <w:rPr>
          <w:b/>
          <w:sz w:val="40"/>
        </w:rPr>
        <w:t>рабочих массовых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профессий</w:t>
      </w:r>
    </w:p>
    <w:p w:rsidR="002A407C" w:rsidRDefault="00E9278B">
      <w:pPr>
        <w:pStyle w:val="2"/>
        <w:numPr>
          <w:ilvl w:val="1"/>
          <w:numId w:val="2"/>
        </w:numPr>
        <w:tabs>
          <w:tab w:val="left" w:pos="12004"/>
          <w:tab w:val="left" w:pos="12005"/>
        </w:tabs>
        <w:spacing w:line="480" w:lineRule="exact"/>
        <w:ind w:right="0"/>
      </w:pPr>
      <w:proofErr w:type="spellStart"/>
      <w:r>
        <w:rPr>
          <w:spacing w:val="-3"/>
        </w:rPr>
        <w:t>елезнодорожные</w:t>
      </w:r>
      <w:proofErr w:type="spellEnd"/>
      <w:r>
        <w:rPr>
          <w:spacing w:val="-6"/>
        </w:rPr>
        <w:t xml:space="preserve"> </w:t>
      </w:r>
      <w:r>
        <w:t>и</w:t>
      </w:r>
    </w:p>
    <w:p w:rsidR="002A407C" w:rsidRDefault="00E9278B">
      <w:pPr>
        <w:spacing w:before="3" w:line="235" w:lineRule="auto"/>
        <w:ind w:left="12005" w:right="1073"/>
        <w:rPr>
          <w:b/>
          <w:sz w:val="40"/>
        </w:rPr>
      </w:pPr>
      <w:r>
        <w:rPr>
          <w:b/>
          <w:sz w:val="40"/>
        </w:rPr>
        <w:t>ремесленные училища –для подготовки квалифицированных рабочих</w:t>
      </w:r>
    </w:p>
    <w:p w:rsidR="002A407C" w:rsidRDefault="00E9278B">
      <w:pPr>
        <w:pStyle w:val="2"/>
        <w:tabs>
          <w:tab w:val="left" w:pos="16322"/>
        </w:tabs>
        <w:spacing w:before="5" w:line="235" w:lineRule="auto"/>
        <w:ind w:left="11553" w:right="1069" w:firstLine="720"/>
        <w:jc w:val="both"/>
      </w:pPr>
      <w:r>
        <w:rPr>
          <w:spacing w:val="-6"/>
        </w:rPr>
        <w:t xml:space="preserve">Таким </w:t>
      </w:r>
      <w:r>
        <w:t xml:space="preserve">образом, </w:t>
      </w:r>
      <w:r>
        <w:rPr>
          <w:spacing w:val="-3"/>
        </w:rPr>
        <w:t xml:space="preserve">Советское государство сумело </w:t>
      </w:r>
      <w:r>
        <w:t xml:space="preserve">обеспечить </w:t>
      </w:r>
      <w:r>
        <w:rPr>
          <w:spacing w:val="-3"/>
        </w:rPr>
        <w:t>народное</w:t>
      </w:r>
      <w:r>
        <w:rPr>
          <w:spacing w:val="-3"/>
        </w:rPr>
        <w:tab/>
      </w:r>
      <w:r>
        <w:rPr>
          <w:spacing w:val="-4"/>
        </w:rPr>
        <w:t xml:space="preserve">хозяйство </w:t>
      </w:r>
      <w:r>
        <w:t>квалифицированными рабочими, а идея ГТР блестяще выдержала испытание</w:t>
      </w:r>
      <w:r>
        <w:rPr>
          <w:spacing w:val="-6"/>
        </w:rPr>
        <w:t xml:space="preserve"> </w:t>
      </w:r>
      <w:r>
        <w:t>временем.</w:t>
      </w:r>
    </w:p>
    <w:p w:rsidR="002A407C" w:rsidRDefault="002A407C">
      <w:pPr>
        <w:spacing w:line="235" w:lineRule="auto"/>
        <w:jc w:val="both"/>
        <w:sectPr w:rsidR="002A407C">
          <w:pgSz w:w="19200" w:h="10800" w:orient="landscape"/>
          <w:pgMar w:top="1000" w:right="0" w:bottom="280" w:left="80" w:header="720" w:footer="720" w:gutter="0"/>
          <w:cols w:space="720"/>
        </w:sectPr>
      </w:pPr>
    </w:p>
    <w:p w:rsidR="002A407C" w:rsidRDefault="00E9278B">
      <w:pPr>
        <w:pStyle w:val="a3"/>
        <w:rPr>
          <w:b/>
          <w:sz w:val="20"/>
        </w:rPr>
      </w:pPr>
      <w:r>
        <w:lastRenderedPageBreak/>
        <w:pict>
          <v:group id="_x0000_s1261" style="position:absolute;margin-left:0;margin-top:0;width:960pt;height:540pt;z-index:-16355328;mso-position-horizontal-relative:page;mso-position-vertical-relative:page" coordsize="19200,10800">
            <v:shape id="_x0000_s1265" type="#_x0000_t75" alt="http://pedsovet.su/_ld/455/51932348.jpg" style="position:absolute;width:19200;height:10800">
              <v:imagedata r:id="rId59" o:title=""/>
            </v:shape>
            <v:rect id="_x0000_s1264" style="position:absolute;left:192;top:4864;width:15360;height:5696" fillcolor="#fff1cc" stroked="f"/>
            <v:rect id="_x0000_s1263" style="position:absolute;left:192;top:4864;width:15360;height:5696" filled="f" strokecolor="#41709c" strokeweight="1pt"/>
            <v:shape id="_x0000_s1262" type="#_x0000_t75" style="position:absolute;left:3976;top:110;width:13617;height:4754">
              <v:imagedata r:id="rId60" o:title=""/>
            </v:shape>
            <w10:wrap anchorx="page" anchory="page"/>
          </v:group>
        </w:pict>
      </w: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rPr>
          <w:b/>
          <w:sz w:val="20"/>
        </w:rPr>
      </w:pPr>
    </w:p>
    <w:p w:rsidR="002A407C" w:rsidRDefault="002A407C">
      <w:pPr>
        <w:pStyle w:val="a3"/>
        <w:spacing w:before="10"/>
        <w:rPr>
          <w:b/>
          <w:sz w:val="14"/>
        </w:rPr>
      </w:pPr>
    </w:p>
    <w:p w:rsidR="002A407C" w:rsidRDefault="00E9278B">
      <w:pPr>
        <w:pStyle w:val="a3"/>
        <w:spacing w:before="34" w:line="235" w:lineRule="auto"/>
        <w:ind w:left="256" w:right="3789" w:firstLine="720"/>
        <w:jc w:val="both"/>
      </w:pPr>
      <w:r>
        <w:t>Война и дети... Трудно представить что-то более несовместимое. Какое сердце не обожжет память огненных лет, ставших суровым испытанием для миллионов советских ребят, которым нынче уже за пятьдесят! Война разом оборвала их звонкие песни. Черной молнией прон</w:t>
      </w:r>
      <w:r>
        <w:t>еслась она по дворам и околицам - всюду солнечное утро 22 июня предвещало новый радостный день летних каникул. Затрубили тревожно горны: «Война!»</w:t>
      </w:r>
    </w:p>
    <w:p w:rsidR="002A407C" w:rsidRDefault="00E9278B">
      <w:pPr>
        <w:pStyle w:val="a3"/>
        <w:spacing w:before="7" w:line="235" w:lineRule="auto"/>
        <w:ind w:left="256" w:right="3786" w:firstLine="720"/>
        <w:jc w:val="both"/>
      </w:pPr>
      <w:r>
        <w:t>Уходили на фронт отцы, старшие братья. Рвались и мальчишки в бой, осаждая военкоматы. От мирных, привычных заб</w:t>
      </w:r>
      <w:r>
        <w:t>от не осталось и следа. Срочно перестраивали работу заводы, фабрики, колхозы, все учреждения. «Все для фронта! Все для победы!» - этот лозунг военного времени требовал огромной работы, полной отдачи сил от каждого.</w:t>
      </w:r>
    </w:p>
    <w:p w:rsidR="002A407C" w:rsidRDefault="00E9278B">
      <w:pPr>
        <w:pStyle w:val="a3"/>
        <w:spacing w:before="6" w:line="235" w:lineRule="auto"/>
        <w:ind w:left="256" w:right="3793" w:firstLine="720"/>
        <w:jc w:val="both"/>
      </w:pPr>
      <w:r>
        <w:t>Подростки наравне со взрослыми работали п</w:t>
      </w:r>
      <w:r>
        <w:t>о двенадцать часов на предприятиях и в сельском хозяйстве.</w:t>
      </w:r>
    </w:p>
    <w:p w:rsidR="002A407C" w:rsidRDefault="002A407C">
      <w:pPr>
        <w:spacing w:line="235" w:lineRule="auto"/>
        <w:jc w:val="both"/>
        <w:sectPr w:rsidR="002A407C">
          <w:pgSz w:w="19200" w:h="10800" w:orient="landscape"/>
          <w:pgMar w:top="1000" w:right="0" w:bottom="280" w:left="80" w:header="720" w:footer="720" w:gutter="0"/>
          <w:cols w:space="720"/>
        </w:sectPr>
      </w:pPr>
    </w:p>
    <w:p w:rsidR="002A407C" w:rsidRDefault="00E9278B">
      <w:pPr>
        <w:pStyle w:val="a3"/>
        <w:spacing w:before="16" w:line="235" w:lineRule="auto"/>
        <w:ind w:left="9740" w:right="1720"/>
        <w:jc w:val="center"/>
      </w:pPr>
      <w:r>
        <w:lastRenderedPageBreak/>
        <w:pict>
          <v:group id="_x0000_s1255" style="position:absolute;left:0;text-align:left;margin-left:0;margin-top:0;width:960pt;height:540pt;z-index:-16354816;mso-position-horizontal-relative:page;mso-position-vertical-relative:page" coordsize="19200,10800">
            <v:shape id="_x0000_s1260" type="#_x0000_t75" alt="http://pedsovet.su/_ld/455/51932348.jpg" style="position:absolute;width:19200;height:10800">
              <v:imagedata r:id="rId59" o:title=""/>
            </v:shape>
            <v:shape id="_x0000_s1259" type="#_x0000_t75" alt="https://upload.wikimedia.org/wikipedia/commons/b/b8/RIAN_archive_5414_Shells_for_the_army.jpg" style="position:absolute;left:308;top:400;width:7018;height:4854">
              <v:imagedata r:id="rId61" o:title=""/>
            </v:shape>
            <v:rect id="_x0000_s1258" style="position:absolute;left:8240;top:144;width:10816;height:10512" fillcolor="#fff1cc" stroked="f"/>
            <v:rect id="_x0000_s1257" style="position:absolute;left:8240;top:144;width:10816;height:10512" filled="f" strokecolor="#41709c" strokeweight="1pt"/>
            <v:shape id="_x0000_s1256" type="#_x0000_t75" alt="http://waralbum.ru/wp-content/uploads/yapb_cache/pulemet_prod.2nwc15lhj0aoc8s8oo8ok4kws.ejcuplo1l0oo0sk8c40s8osc4.th.jpeg" style="position:absolute;left:909;top:5772;width:6416;height:4692">
              <v:imagedata r:id="rId62" o:title=""/>
            </v:shape>
            <w10:wrap anchorx="page" anchory="page"/>
          </v:group>
        </w:pict>
      </w:r>
      <w:r>
        <w:t>Зачем ты, война, у мальчишек их детство украла - И синее небо, и запах простого цветка?</w:t>
      </w:r>
    </w:p>
    <w:p w:rsidR="002A407C" w:rsidRDefault="00E9278B">
      <w:pPr>
        <w:pStyle w:val="a3"/>
        <w:spacing w:before="3" w:line="235" w:lineRule="auto"/>
        <w:ind w:left="9736" w:right="1720"/>
        <w:jc w:val="center"/>
      </w:pPr>
      <w:r>
        <w:t xml:space="preserve">Пришли на заводы работать мальчишки Урала, </w:t>
      </w:r>
      <w:proofErr w:type="gramStart"/>
      <w:r>
        <w:t>Подставили</w:t>
      </w:r>
      <w:proofErr w:type="gramEnd"/>
      <w:r>
        <w:t xml:space="preserve"> ящики, чтобы достать до станка.</w:t>
      </w:r>
    </w:p>
    <w:p w:rsidR="002A407C" w:rsidRDefault="002A407C">
      <w:pPr>
        <w:pStyle w:val="a3"/>
        <w:spacing w:before="7"/>
        <w:rPr>
          <w:sz w:val="35"/>
        </w:rPr>
      </w:pPr>
    </w:p>
    <w:p w:rsidR="002A407C" w:rsidRDefault="00E9278B">
      <w:pPr>
        <w:pStyle w:val="a3"/>
        <w:spacing w:line="235" w:lineRule="auto"/>
        <w:ind w:left="9831" w:right="1461" w:firstLine="533"/>
      </w:pPr>
      <w:r>
        <w:t xml:space="preserve">И вот неподкупной зимою военного года, </w:t>
      </w:r>
      <w:proofErr w:type="gramStart"/>
      <w:r>
        <w:t>Когда</w:t>
      </w:r>
      <w:proofErr w:type="gramEnd"/>
      <w:r>
        <w:t xml:space="preserve"> занимался над Камой холодный рассвет, Собрал самых лучших рабочих директор завода,</w:t>
      </w:r>
    </w:p>
    <w:p w:rsidR="002A407C" w:rsidRDefault="00E9278B">
      <w:pPr>
        <w:pStyle w:val="a3"/>
        <w:spacing w:line="437" w:lineRule="exact"/>
        <w:ind w:left="10172"/>
      </w:pPr>
      <w:r>
        <w:t>А было рабочим всего по четырнадцать лет.</w:t>
      </w:r>
    </w:p>
    <w:p w:rsidR="002A407C" w:rsidRDefault="002A407C">
      <w:pPr>
        <w:pStyle w:val="a3"/>
        <w:spacing w:before="4"/>
        <w:rPr>
          <w:sz w:val="35"/>
        </w:rPr>
      </w:pPr>
    </w:p>
    <w:p w:rsidR="002A407C" w:rsidRDefault="00E9278B">
      <w:pPr>
        <w:pStyle w:val="a3"/>
        <w:spacing w:line="235" w:lineRule="auto"/>
        <w:ind w:left="10105" w:right="2087" w:firstLine="429"/>
      </w:pPr>
      <w:r>
        <w:t xml:space="preserve">В усталые лица </w:t>
      </w:r>
      <w:r>
        <w:rPr>
          <w:spacing w:val="-4"/>
        </w:rPr>
        <w:t xml:space="preserve">глядело </w:t>
      </w:r>
      <w:r>
        <w:t xml:space="preserve">суровое время, </w:t>
      </w:r>
      <w:proofErr w:type="gramStart"/>
      <w:r>
        <w:t>Но</w:t>
      </w:r>
      <w:proofErr w:type="gramEnd"/>
      <w:r>
        <w:t xml:space="preserve"> каждый в себе довоенное детство</w:t>
      </w:r>
      <w:r>
        <w:rPr>
          <w:spacing w:val="-31"/>
        </w:rPr>
        <w:t xml:space="preserve"> </w:t>
      </w:r>
      <w:r>
        <w:t>нашёл,</w:t>
      </w:r>
    </w:p>
    <w:p w:rsidR="002A407C" w:rsidRDefault="00E9278B">
      <w:pPr>
        <w:pStyle w:val="a3"/>
        <w:spacing w:line="432" w:lineRule="exact"/>
        <w:ind w:left="10028"/>
      </w:pPr>
      <w:r>
        <w:t>Как только рабочую премию - банку варенья -</w:t>
      </w:r>
    </w:p>
    <w:p w:rsidR="002A407C" w:rsidRDefault="00E9278B">
      <w:pPr>
        <w:pStyle w:val="a3"/>
        <w:spacing w:before="4" w:line="235" w:lineRule="auto"/>
        <w:ind w:left="9464" w:right="1378" w:firstLine="160"/>
      </w:pPr>
      <w:r>
        <w:t xml:space="preserve">Пред ними, мальчишками, кто-то поставил на стол. И вот над заводом, над лесом, в снегу задремавшим, </w:t>
      </w:r>
      <w:proofErr w:type="gramStart"/>
      <w:r>
        <w:t>Среди</w:t>
      </w:r>
      <w:proofErr w:type="gramEnd"/>
      <w:r>
        <w:t xml:space="preserve"> подступившей внезапно к сердцам тишины,</w:t>
      </w:r>
    </w:p>
    <w:p w:rsidR="002A407C" w:rsidRDefault="00E9278B">
      <w:pPr>
        <w:pStyle w:val="a3"/>
        <w:spacing w:line="433" w:lineRule="exact"/>
        <w:ind w:left="9956"/>
      </w:pPr>
      <w:r>
        <w:t>Повеяло чем-то давно позабытым, домашним,</w:t>
      </w:r>
    </w:p>
    <w:p w:rsidR="002A407C" w:rsidRDefault="00E9278B">
      <w:pPr>
        <w:pStyle w:val="a3"/>
        <w:spacing w:line="436" w:lineRule="exact"/>
        <w:ind w:left="10018"/>
      </w:pPr>
      <w:r>
        <w:t>Как будто бы не было бол</w:t>
      </w:r>
      <w:r>
        <w:t>ьше на свете войны.</w:t>
      </w:r>
    </w:p>
    <w:p w:rsidR="002A407C" w:rsidRDefault="002A407C">
      <w:pPr>
        <w:pStyle w:val="a3"/>
        <w:spacing w:before="4"/>
        <w:rPr>
          <w:sz w:val="35"/>
        </w:rPr>
      </w:pPr>
    </w:p>
    <w:p w:rsidR="002A407C" w:rsidRDefault="00E9278B">
      <w:pPr>
        <w:pStyle w:val="a3"/>
        <w:spacing w:line="235" w:lineRule="auto"/>
        <w:ind w:left="9570" w:right="1552" w:hanging="1"/>
        <w:jc w:val="center"/>
      </w:pPr>
      <w:r>
        <w:t xml:space="preserve">Ах, банка варенья, простое и верное средство </w:t>
      </w:r>
      <w:proofErr w:type="gramStart"/>
      <w:r>
        <w:t>Напомнить</w:t>
      </w:r>
      <w:proofErr w:type="gramEnd"/>
      <w:r>
        <w:t xml:space="preserve"> о том, что, как жизнь у </w:t>
      </w:r>
      <w:r>
        <w:rPr>
          <w:spacing w:val="-3"/>
        </w:rPr>
        <w:t xml:space="preserve">людей </w:t>
      </w:r>
      <w:r>
        <w:t>ни</w:t>
      </w:r>
      <w:r>
        <w:rPr>
          <w:spacing w:val="-22"/>
        </w:rPr>
        <w:t xml:space="preserve"> </w:t>
      </w:r>
      <w:r>
        <w:t xml:space="preserve">горька, Но </w:t>
      </w:r>
      <w:r>
        <w:rPr>
          <w:spacing w:val="-4"/>
        </w:rPr>
        <w:t xml:space="preserve">будут </w:t>
      </w:r>
      <w:r>
        <w:t xml:space="preserve">ещё у мальчишек и </w:t>
      </w:r>
      <w:r>
        <w:rPr>
          <w:spacing w:val="-3"/>
        </w:rPr>
        <w:t xml:space="preserve">солнце, </w:t>
      </w:r>
      <w:r>
        <w:t>и</w:t>
      </w:r>
      <w:r>
        <w:rPr>
          <w:spacing w:val="7"/>
        </w:rPr>
        <w:t xml:space="preserve"> </w:t>
      </w:r>
      <w:r>
        <w:t>детство,</w:t>
      </w:r>
    </w:p>
    <w:p w:rsidR="002A407C" w:rsidRDefault="00E9278B">
      <w:pPr>
        <w:pStyle w:val="a3"/>
        <w:spacing w:line="437" w:lineRule="exact"/>
        <w:ind w:left="9740" w:right="1720"/>
        <w:jc w:val="center"/>
      </w:pPr>
      <w:r>
        <w:t>И синее небо, и запах простого цветка!</w:t>
      </w:r>
    </w:p>
    <w:p w:rsidR="002A407C" w:rsidRDefault="00E9278B">
      <w:pPr>
        <w:pStyle w:val="a3"/>
        <w:spacing w:line="432" w:lineRule="exact"/>
        <w:ind w:right="282"/>
        <w:jc w:val="right"/>
      </w:pPr>
      <w:r>
        <w:t xml:space="preserve">В. </w:t>
      </w:r>
      <w:proofErr w:type="spellStart"/>
      <w:r>
        <w:t>Радкевич</w:t>
      </w:r>
      <w:proofErr w:type="spellEnd"/>
      <w:r>
        <w:t>.</w:t>
      </w:r>
    </w:p>
    <w:p w:rsidR="002A407C" w:rsidRDefault="002A407C">
      <w:pPr>
        <w:spacing w:line="432" w:lineRule="exact"/>
        <w:jc w:val="right"/>
        <w:sectPr w:rsidR="002A407C">
          <w:pgSz w:w="19200" w:h="10800" w:orient="landscape"/>
          <w:pgMar w:top="200" w:right="0" w:bottom="0" w:left="80" w:header="720" w:footer="720" w:gutter="0"/>
          <w:cols w:space="720"/>
        </w:sectPr>
      </w:pPr>
    </w:p>
    <w:p w:rsidR="002A407C" w:rsidRDefault="00E9278B">
      <w:pPr>
        <w:pStyle w:val="a3"/>
        <w:tabs>
          <w:tab w:val="left" w:pos="3463"/>
          <w:tab w:val="left" w:pos="6560"/>
          <w:tab w:val="left" w:pos="7928"/>
        </w:tabs>
        <w:spacing w:before="12" w:line="235" w:lineRule="auto"/>
        <w:ind w:left="384" w:right="8828" w:firstLine="720"/>
        <w:jc w:val="both"/>
      </w:pPr>
      <w:r>
        <w:lastRenderedPageBreak/>
        <w:pict>
          <v:group id="_x0000_s1249" style="position:absolute;left:0;text-align:left;margin-left:0;margin-top:0;width:960pt;height:540pt;z-index:-16354304;mso-position-horizontal-relative:page;mso-position-vertical-relative:page" coordsize="19200,10800">
            <v:shape id="_x0000_s1254" type="#_x0000_t75" alt="http://pedsovet.su/_ld/455/51932348.jpg" style="position:absolute;width:19200;height:10800">
              <v:imagedata r:id="rId59" o:title=""/>
            </v:shape>
            <v:rect id="_x0000_s1253" style="position:absolute;left:320;top:240;width:10192;height:10368" fillcolor="#fff1cc" stroked="f"/>
            <v:rect id="_x0000_s1252" style="position:absolute;left:320;top:240;width:10192;height:10368" filled="f" strokecolor="#41709c" strokeweight="1pt"/>
            <v:shape id="_x0000_s1251" type="#_x0000_t75" alt="http://i2.delo.ua/files/news_tape/images/1702/55/ekspert-proftehuchilischa-_170255_s1.jpg" style="position:absolute;left:11995;top:5760;width:6597;height:3704">
              <v:imagedata r:id="rId63" o:title=""/>
            </v:shape>
            <v:shape id="_x0000_s1250" type="#_x0000_t75" alt="http://www.etoretro.ru/data/media/20/1402395635185.jpg" style="position:absolute;left:11455;top:697;width:7137;height:4703">
              <v:imagedata r:id="rId64" o:title=""/>
            </v:shape>
            <w10:wrap anchorx="page" anchory="page"/>
          </v:group>
        </w:pict>
      </w:r>
      <w:r>
        <w:t xml:space="preserve">В послевоенные </w:t>
      </w:r>
      <w:r>
        <w:rPr>
          <w:spacing w:val="-4"/>
        </w:rPr>
        <w:t xml:space="preserve">годы </w:t>
      </w:r>
      <w:r>
        <w:t xml:space="preserve">идея ГТР </w:t>
      </w:r>
      <w:r>
        <w:rPr>
          <w:spacing w:val="-4"/>
        </w:rPr>
        <w:t xml:space="preserve">продолжала </w:t>
      </w:r>
      <w:r>
        <w:t xml:space="preserve">совершенствоваться. </w:t>
      </w:r>
      <w:r>
        <w:rPr>
          <w:b/>
        </w:rPr>
        <w:t xml:space="preserve">В мае 1946 </w:t>
      </w:r>
      <w:r>
        <w:rPr>
          <w:b/>
          <w:spacing w:val="-4"/>
        </w:rPr>
        <w:t>года</w:t>
      </w:r>
      <w:r>
        <w:rPr>
          <w:b/>
          <w:spacing w:val="73"/>
        </w:rPr>
        <w:t xml:space="preserve"> </w:t>
      </w:r>
      <w:r>
        <w:rPr>
          <w:spacing w:val="-6"/>
        </w:rPr>
        <w:t xml:space="preserve">Главное </w:t>
      </w:r>
      <w:r>
        <w:t xml:space="preserve">управление </w:t>
      </w:r>
      <w:r>
        <w:rPr>
          <w:spacing w:val="-7"/>
        </w:rPr>
        <w:t xml:space="preserve">Трудовых </w:t>
      </w:r>
      <w:r>
        <w:t xml:space="preserve">Резервов и Комитет по распределению рабочей силы были преобразованы в Министерство </w:t>
      </w:r>
      <w:r>
        <w:rPr>
          <w:spacing w:val="-7"/>
        </w:rPr>
        <w:t xml:space="preserve">Трудовых </w:t>
      </w:r>
      <w:r>
        <w:t xml:space="preserve">Резервов, что позволило в </w:t>
      </w:r>
      <w:r>
        <w:rPr>
          <w:spacing w:val="-3"/>
        </w:rPr>
        <w:t xml:space="preserve">одном </w:t>
      </w:r>
      <w:r>
        <w:t xml:space="preserve">государственном органе сосредоточить </w:t>
      </w:r>
      <w:r>
        <w:rPr>
          <w:spacing w:val="-3"/>
        </w:rPr>
        <w:t>руково</w:t>
      </w:r>
      <w:r>
        <w:rPr>
          <w:spacing w:val="-3"/>
        </w:rPr>
        <w:t>дство</w:t>
      </w:r>
      <w:r>
        <w:rPr>
          <w:spacing w:val="-3"/>
        </w:rPr>
        <w:tab/>
        <w:t>подготовкой</w:t>
      </w:r>
      <w:r>
        <w:rPr>
          <w:spacing w:val="-3"/>
        </w:rPr>
        <w:tab/>
      </w:r>
      <w:r>
        <w:t>и</w:t>
      </w:r>
      <w:r>
        <w:tab/>
      </w:r>
      <w:r>
        <w:rPr>
          <w:spacing w:val="-3"/>
        </w:rPr>
        <w:t xml:space="preserve">распределения </w:t>
      </w:r>
      <w:r>
        <w:t xml:space="preserve">квалифицированных рабочих. При этом большое </w:t>
      </w:r>
      <w:r>
        <w:rPr>
          <w:b/>
        </w:rPr>
        <w:t xml:space="preserve">внимание </w:t>
      </w:r>
      <w:r>
        <w:rPr>
          <w:b/>
          <w:spacing w:val="-3"/>
        </w:rPr>
        <w:t xml:space="preserve">уделялось </w:t>
      </w:r>
      <w:r>
        <w:rPr>
          <w:b/>
        </w:rPr>
        <w:t xml:space="preserve">и повышению профессионального уровня </w:t>
      </w:r>
      <w:r>
        <w:rPr>
          <w:b/>
          <w:spacing w:val="-3"/>
        </w:rPr>
        <w:t xml:space="preserve">преподавательского </w:t>
      </w:r>
      <w:r>
        <w:rPr>
          <w:b/>
        </w:rPr>
        <w:t xml:space="preserve">состава </w:t>
      </w:r>
      <w:r>
        <w:rPr>
          <w:spacing w:val="-4"/>
        </w:rPr>
        <w:t xml:space="preserve">школ </w:t>
      </w:r>
      <w:r>
        <w:t xml:space="preserve">ФЗО и училищ. Для </w:t>
      </w:r>
      <w:r>
        <w:rPr>
          <w:spacing w:val="-4"/>
        </w:rPr>
        <w:t xml:space="preserve">этого </w:t>
      </w:r>
      <w:r>
        <w:t>были созданы центральные курсы повышения квалификации и усовершенс</w:t>
      </w:r>
      <w:r>
        <w:t>твования, на которых мастера и воспитатели изучали вопросы психологии и</w:t>
      </w:r>
      <w:r>
        <w:rPr>
          <w:spacing w:val="4"/>
        </w:rPr>
        <w:t xml:space="preserve"> </w:t>
      </w:r>
      <w:r>
        <w:t>педагогики.</w:t>
      </w:r>
    </w:p>
    <w:p w:rsidR="002A407C" w:rsidRDefault="00E9278B">
      <w:pPr>
        <w:pStyle w:val="a3"/>
        <w:spacing w:before="17" w:line="235" w:lineRule="auto"/>
        <w:ind w:left="384" w:right="8827" w:firstLine="720"/>
        <w:jc w:val="both"/>
      </w:pPr>
      <w:r>
        <w:t xml:space="preserve">На протяжении 1959-1963 </w:t>
      </w:r>
      <w:r>
        <w:rPr>
          <w:spacing w:val="-4"/>
        </w:rPr>
        <w:t>годов</w:t>
      </w:r>
      <w:r>
        <w:rPr>
          <w:spacing w:val="73"/>
        </w:rPr>
        <w:t xml:space="preserve"> </w:t>
      </w:r>
      <w:r>
        <w:rPr>
          <w:spacing w:val="-3"/>
        </w:rPr>
        <w:t xml:space="preserve">школы </w:t>
      </w:r>
      <w:r>
        <w:t xml:space="preserve">ФЗО и профессионально-технические учебные заведения, созданные по системе ГТР </w:t>
      </w:r>
      <w:r>
        <w:rPr>
          <w:spacing w:val="-9"/>
        </w:rPr>
        <w:t xml:space="preserve">СССР, </w:t>
      </w:r>
      <w:r>
        <w:t xml:space="preserve">были </w:t>
      </w:r>
      <w:r>
        <w:rPr>
          <w:b/>
        </w:rPr>
        <w:t>преобразованы в профессионально-технические учи</w:t>
      </w:r>
      <w:r>
        <w:rPr>
          <w:b/>
        </w:rPr>
        <w:t xml:space="preserve">лища </w:t>
      </w:r>
      <w:r>
        <w:t xml:space="preserve">(ПТУ), срок обучения в </w:t>
      </w:r>
      <w:r>
        <w:rPr>
          <w:spacing w:val="-3"/>
        </w:rPr>
        <w:t xml:space="preserve">которых </w:t>
      </w:r>
      <w:r>
        <w:t xml:space="preserve">зависел от сложности специализации (от </w:t>
      </w:r>
      <w:r>
        <w:rPr>
          <w:spacing w:val="-3"/>
        </w:rPr>
        <w:t xml:space="preserve">одного </w:t>
      </w:r>
      <w:r>
        <w:t xml:space="preserve">до трех лет). Иными словами, </w:t>
      </w:r>
      <w:r>
        <w:rPr>
          <w:spacing w:val="-3"/>
        </w:rPr>
        <w:t xml:space="preserve">школы </w:t>
      </w:r>
      <w:r>
        <w:t xml:space="preserve">ФЗО и ремесленные училища, </w:t>
      </w:r>
      <w:r>
        <w:rPr>
          <w:spacing w:val="-3"/>
        </w:rPr>
        <w:t xml:space="preserve">благодаря которым </w:t>
      </w:r>
      <w:r>
        <w:t xml:space="preserve">Советский Союз смог справиться с разрухой в послевоенные </w:t>
      </w:r>
      <w:r>
        <w:rPr>
          <w:spacing w:val="-4"/>
        </w:rPr>
        <w:t xml:space="preserve">годы, </w:t>
      </w:r>
      <w:r>
        <w:t xml:space="preserve">были полностью ликвидированы, а на смену системе </w:t>
      </w:r>
      <w:r>
        <w:rPr>
          <w:spacing w:val="-3"/>
        </w:rPr>
        <w:t xml:space="preserve">трудовых </w:t>
      </w:r>
      <w:r>
        <w:t>резервов пришла система профессионально-технического</w:t>
      </w:r>
      <w:r>
        <w:rPr>
          <w:spacing w:val="10"/>
        </w:rPr>
        <w:t xml:space="preserve"> </w:t>
      </w:r>
      <w:r>
        <w:t>образования.</w:t>
      </w:r>
    </w:p>
    <w:p w:rsidR="002A407C" w:rsidRDefault="002A407C">
      <w:pPr>
        <w:spacing w:line="235" w:lineRule="auto"/>
        <w:jc w:val="both"/>
        <w:sectPr w:rsidR="002A407C">
          <w:pgSz w:w="19200" w:h="10800" w:orient="landscape"/>
          <w:pgMar w:top="660" w:right="0" w:bottom="280" w:left="80" w:header="720" w:footer="720" w:gutter="0"/>
          <w:cols w:space="720"/>
        </w:sectPr>
      </w:pPr>
    </w:p>
    <w:p w:rsidR="002A407C" w:rsidRDefault="00E9278B">
      <w:pPr>
        <w:tabs>
          <w:tab w:val="left" w:pos="8160"/>
        </w:tabs>
        <w:ind w:left="46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63712" behindDoc="1" locked="0" layoutInCell="1" allowOverlap="1">
            <wp:simplePos x="0" y="0"/>
            <wp:positionH relativeFrom="page">
              <wp:posOffset>5166486</wp:posOffset>
            </wp:positionH>
            <wp:positionV relativeFrom="page">
              <wp:posOffset>203200</wp:posOffset>
            </wp:positionV>
            <wp:extent cx="2731037" cy="1389888"/>
            <wp:effectExtent l="0" t="0" r="0" b="0"/>
            <wp:wrapNone/>
            <wp:docPr id="3" name="image61.png" descr="http://www.rostobr.ru/upload/medialibrary/8be/logo_prof_ber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037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04"/>
          <w:sz w:val="20"/>
        </w:rPr>
      </w:r>
      <w:r>
        <w:rPr>
          <w:position w:val="104"/>
          <w:sz w:val="20"/>
        </w:rPr>
        <w:pict>
          <v:shape id="_x0000_s1248" type="#_x0000_t202" style="width:364.8pt;height:419.35pt;mso-left-percent:-10001;mso-top-percent:-10001;mso-position-horizontal:absolute;mso-position-horizontal-relative:char;mso-position-vertical:absolute;mso-position-vertical-relative:line;mso-left-percent:-10001;mso-top-percent:-10001" fillcolor="#fff1cc" strokecolor="#41709c" strokeweight="1pt">
            <v:textbox inset="0,0,0,0">
              <w:txbxContent>
                <w:p w:rsidR="002A407C" w:rsidRDefault="002A407C">
                  <w:pPr>
                    <w:pStyle w:val="a3"/>
                  </w:pPr>
                </w:p>
                <w:p w:rsidR="002A407C" w:rsidRDefault="002A407C">
                  <w:pPr>
                    <w:pStyle w:val="a3"/>
                    <w:spacing w:before="3"/>
                    <w:rPr>
                      <w:sz w:val="41"/>
                    </w:rPr>
                  </w:pPr>
                </w:p>
                <w:p w:rsidR="002A407C" w:rsidRDefault="00E9278B">
                  <w:pPr>
                    <w:pStyle w:val="a3"/>
                    <w:tabs>
                      <w:tab w:val="left" w:pos="4749"/>
                      <w:tab w:val="left" w:pos="4951"/>
                      <w:tab w:val="left" w:pos="6948"/>
                    </w:tabs>
                    <w:spacing w:line="235" w:lineRule="auto"/>
                    <w:ind w:left="134" w:right="129" w:firstLine="720"/>
                    <w:jc w:val="both"/>
                  </w:pPr>
                  <w:r>
                    <w:t xml:space="preserve">Следующим этапом развития системы </w:t>
                  </w:r>
                  <w:r>
                    <w:rPr>
                      <w:spacing w:val="-3"/>
                    </w:rPr>
                    <w:t xml:space="preserve">ПТО </w:t>
                  </w:r>
                  <w:r>
                    <w:t xml:space="preserve">(1969 </w:t>
                  </w:r>
                  <w:r>
                    <w:rPr>
                      <w:spacing w:val="-4"/>
                    </w:rPr>
                    <w:t xml:space="preserve">год) </w:t>
                  </w:r>
                  <w:r>
                    <w:t xml:space="preserve">явилось </w:t>
                  </w:r>
                  <w:r>
                    <w:rPr>
                      <w:b/>
                    </w:rPr>
                    <w:t xml:space="preserve">преобразование </w:t>
                  </w:r>
                  <w:r>
                    <w:t xml:space="preserve">профтехучилищ </w:t>
                  </w:r>
                  <w:r>
                    <w:rPr>
                      <w:b/>
                    </w:rPr>
                    <w:t xml:space="preserve">в учебные заведения со </w:t>
                  </w:r>
                  <w:r>
                    <w:rPr>
                      <w:b/>
                      <w:spacing w:val="-3"/>
                    </w:rPr>
                    <w:t>с</w:t>
                  </w:r>
                  <w:r>
                    <w:rPr>
                      <w:b/>
                      <w:spacing w:val="-3"/>
                    </w:rPr>
                    <w:t xml:space="preserve">роком </w:t>
                  </w:r>
                  <w:r>
                    <w:rPr>
                      <w:b/>
                    </w:rPr>
                    <w:t xml:space="preserve">обучения 3 - 4 </w:t>
                  </w:r>
                  <w:r>
                    <w:rPr>
                      <w:b/>
                      <w:spacing w:val="-4"/>
                    </w:rPr>
                    <w:t xml:space="preserve">года </w:t>
                  </w:r>
                  <w:r>
                    <w:rPr>
                      <w:b/>
                    </w:rPr>
                    <w:t xml:space="preserve">для </w:t>
                  </w:r>
                  <w:r>
                    <w:rPr>
                      <w:b/>
                      <w:spacing w:val="-3"/>
                    </w:rPr>
                    <w:t xml:space="preserve">подготовки </w:t>
                  </w:r>
                  <w:r>
                    <w:rPr>
                      <w:b/>
                    </w:rPr>
                    <w:t xml:space="preserve">квалифицированных рабочих </w:t>
                  </w:r>
                  <w:r>
                    <w:t xml:space="preserve">со средним образованием из числа </w:t>
                  </w:r>
                  <w:r>
                    <w:rPr>
                      <w:spacing w:val="-4"/>
                    </w:rPr>
                    <w:t xml:space="preserve">молодежи, </w:t>
                  </w:r>
                  <w:r>
                    <w:t>окончившей</w:t>
                  </w:r>
                  <w:r>
                    <w:tab/>
                  </w:r>
                  <w:r>
                    <w:tab/>
                  </w:r>
                  <w:r>
                    <w:rPr>
                      <w:spacing w:val="-1"/>
                    </w:rPr>
                    <w:t xml:space="preserve">восьмилетние </w:t>
                  </w:r>
                  <w:r>
                    <w:t>общеобразовательные</w:t>
                  </w:r>
                  <w:r>
                    <w:tab/>
                  </w:r>
                  <w:r>
                    <w:rPr>
                      <w:spacing w:val="-3"/>
                    </w:rPr>
                    <w:t>школы.</w:t>
                  </w:r>
                  <w:r>
                    <w:rPr>
                      <w:spacing w:val="-3"/>
                    </w:rPr>
                    <w:tab/>
                  </w:r>
                  <w:r>
                    <w:rPr>
                      <w:spacing w:val="-17"/>
                    </w:rPr>
                    <w:t xml:space="preserve">В </w:t>
                  </w:r>
                  <w:r>
                    <w:t xml:space="preserve">последующие </w:t>
                  </w:r>
                  <w:r>
                    <w:rPr>
                      <w:spacing w:val="-4"/>
                    </w:rPr>
                    <w:t xml:space="preserve">годы </w:t>
                  </w:r>
                  <w:r>
                    <w:t>учебные заведения, дающие вместе со специальностью полное среднее образован</w:t>
                  </w:r>
                  <w:r>
                    <w:t xml:space="preserve">ие, стали основным типом наряду с техническими училищами, </w:t>
                  </w:r>
                  <w:r>
                    <w:rPr>
                      <w:spacing w:val="-7"/>
                    </w:rPr>
                    <w:t xml:space="preserve">где </w:t>
                  </w:r>
                  <w:r>
                    <w:t xml:space="preserve">выпускники общеобразовательных </w:t>
                  </w:r>
                  <w:r>
                    <w:rPr>
                      <w:spacing w:val="-4"/>
                    </w:rPr>
                    <w:t xml:space="preserve">школ </w:t>
                  </w:r>
                  <w:r>
                    <w:t xml:space="preserve">за 1 - 1,5 </w:t>
                  </w:r>
                  <w:r>
                    <w:rPr>
                      <w:spacing w:val="-4"/>
                    </w:rPr>
                    <w:t xml:space="preserve">года </w:t>
                  </w:r>
                  <w:r>
                    <w:t xml:space="preserve">получали высокую </w:t>
                  </w:r>
                  <w:r>
                    <w:rPr>
                      <w:spacing w:val="-3"/>
                    </w:rPr>
                    <w:t xml:space="preserve">подготовку </w:t>
                  </w:r>
                  <w:r>
                    <w:t>по избранной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специальности.</w:t>
                  </w:r>
                </w:p>
              </w:txbxContent>
            </v:textbox>
            <w10:wrap type="none"/>
            <w10:anchorlock/>
          </v:shape>
        </w:pict>
      </w:r>
      <w:r>
        <w:rPr>
          <w:position w:val="104"/>
          <w:sz w:val="20"/>
        </w:rPr>
        <w:tab/>
      </w:r>
      <w:bookmarkStart w:id="0" w:name="_GoBack"/>
      <w:r>
        <w:rPr>
          <w:sz w:val="20"/>
        </w:rPr>
      </w:r>
      <w:r w:rsidR="00020C2A">
        <w:rPr>
          <w:sz w:val="20"/>
        </w:rPr>
        <w:pict>
          <v:group id="_x0000_s1243" style="width:538.45pt;height:483.1pt;mso-position-horizontal-relative:char;mso-position-vertical-relative:line" coordsize="10769,9698">
            <v:shape id="_x0000_s1247" type="#_x0000_t75" alt="http://bezformata.ru/content/Images/000/006/250/image6250230.jpg" style="position:absolute;left:4404;width:6365;height:5665">
              <v:imagedata r:id="rId66" o:title=""/>
            </v:shape>
            <v:shape id="_x0000_s1246" type="#_x0000_t75" alt="http://www.krassever.ru/upload/resize_cache/iblock/301/800_600_1/jtfnofgetvilpu_2.jpg" style="position:absolute;left:4559;top:5664;width:6053;height:4033">
              <v:imagedata r:id="rId67" o:title=""/>
            </v:shape>
            <v:shape id="_x0000_s1245" type="#_x0000_t75" alt="http://informatio.ru/upload/iblock/2e0/tekhnikum.jpg" style="position:absolute;top:3279;width:4560;height:3418">
              <v:imagedata r:id="rId68" o:title=""/>
            </v:shape>
            <v:shape id="_x0000_s1244" type="#_x0000_t75" alt="http://internat14.ru/wp-content/uploads/2016/03/09e70dADl1v0mtADSYIrBZ6Oz0JhAd.jpg" style="position:absolute;left:639;top:6840;width:2690;height:2467">
              <v:imagedata r:id="rId69" o:title=""/>
            </v:shape>
            <w10:wrap type="none"/>
            <w10:anchorlock/>
          </v:group>
        </w:pict>
      </w:r>
      <w:bookmarkEnd w:id="0"/>
    </w:p>
    <w:p w:rsidR="002A407C" w:rsidRDefault="002A407C">
      <w:pPr>
        <w:rPr>
          <w:sz w:val="20"/>
        </w:rPr>
        <w:sectPr w:rsidR="002A407C">
          <w:pgSz w:w="19200" w:h="10800" w:orient="landscape"/>
          <w:pgMar w:top="320" w:right="0" w:bottom="280" w:left="80" w:header="720" w:footer="720" w:gutter="0"/>
          <w:cols w:space="720"/>
        </w:sectPr>
      </w:pPr>
    </w:p>
    <w:p w:rsidR="002A407C" w:rsidRDefault="00E9278B">
      <w:pPr>
        <w:pStyle w:val="a3"/>
        <w:spacing w:before="24" w:line="235" w:lineRule="auto"/>
        <w:ind w:left="954" w:right="10156" w:firstLine="720"/>
        <w:jc w:val="both"/>
      </w:pPr>
      <w:r>
        <w:lastRenderedPageBreak/>
        <w:pict>
          <v:group id="_x0000_s1233" style="position:absolute;left:0;text-align:left;margin-left:44.05pt;margin-top:0;width:908.85pt;height:530.05pt;z-index:-16352256;mso-position-horizontal-relative:page;mso-position-vertical-relative:page" coordorigin="881" coordsize="18177,10601">
            <v:rect id="_x0000_s1242" style="position:absolute;left:890;top:176;width:8294;height:10352" fillcolor="#fff1cc" stroked="f"/>
            <v:rect id="_x0000_s1241" style="position:absolute;left:890;top:176;width:8294;height:10352" filled="f" strokecolor="#41709c" strokeweight="1pt"/>
            <v:shape id="_x0000_s1240" type="#_x0000_t75" alt="http://www.tihvesti.ru/Images/News/2011/31/prophobrazovanie.jpg" style="position:absolute;left:12862;top:320;width:6155;height:4647">
              <v:imagedata r:id="rId70" o:title=""/>
            </v:shape>
            <v:shape id="_x0000_s1239" type="#_x0000_t75" alt="https://im3-tub-ru.yandex.net/i?id=2b14baf142e1cb8c785725912aba151b&amp;n=33&amp;h=215&amp;w=375" style="position:absolute;left:9241;top:3872;width:5053;height:2897">
              <v:imagedata r:id="rId71" o:title=""/>
            </v:shape>
            <v:shape id="_x0000_s1238" type="#_x0000_t75" alt="http://www.rucompany.ru/compdat/201/1.jpg" style="position:absolute;left:14288;top:4982;width:4768;height:3441">
              <v:imagedata r:id="rId72" o:title=""/>
            </v:shape>
            <v:shape id="_x0000_s1237" type="#_x0000_t75" alt="http://internat14.ru/wp-content/uploads/2016/03/09e70dADl1v0mtADSYIrBZ6Oz0JhAd.jpg" style="position:absolute;left:10320;top:1723;width:1407;height:1377">
              <v:imagedata r:id="rId73" o:title=""/>
            </v:shape>
            <v:shape id="_x0000_s1236" type="#_x0000_t75" alt="http://www.rostobr.ru/upload/medialibrary/8be/logo_prof_bersh.png" style="position:absolute;left:9184;width:3019;height:1536">
              <v:imagedata r:id="rId74" o:title=""/>
            </v:shape>
            <v:shape id="_x0000_s1235" type="#_x0000_t75" alt="http://academy-prof.ru/img/events/20160224225253434.jpg" style="position:absolute;left:9310;top:6768;width:4909;height:3682">
              <v:imagedata r:id="rId75" o:title=""/>
            </v:shape>
            <v:shape id="_x0000_s1234" type="#_x0000_t75" alt="http://lipetskinfo.ru/photo/theme/035/832/main.jpg" style="position:absolute;left:14395;top:7705;width:4622;height:2895">
              <v:imagedata r:id="rId76" o:title=""/>
            </v:shape>
            <w10:wrap anchorx="page" anchory="page"/>
          </v:group>
        </w:pict>
      </w:r>
      <w:r>
        <w:t xml:space="preserve">В период 1970 - 1980 </w:t>
      </w:r>
      <w:r>
        <w:rPr>
          <w:spacing w:val="-6"/>
        </w:rPr>
        <w:t xml:space="preserve">гг. </w:t>
      </w:r>
      <w:r>
        <w:t xml:space="preserve">в практику </w:t>
      </w:r>
      <w:r>
        <w:rPr>
          <w:spacing w:val="-4"/>
        </w:rPr>
        <w:t xml:space="preserve">входят методы </w:t>
      </w:r>
      <w:r>
        <w:t xml:space="preserve">проблемно-развивающего обучения, </w:t>
      </w:r>
      <w:r>
        <w:rPr>
          <w:spacing w:val="-3"/>
        </w:rPr>
        <w:t xml:space="preserve">делаются </w:t>
      </w:r>
      <w:r>
        <w:t xml:space="preserve">попытки формирования творческого начала у учащихся, основанные на самостоятельном разрешении проблемных ситуаций и задач. </w:t>
      </w:r>
      <w:r>
        <w:rPr>
          <w:b/>
        </w:rPr>
        <w:t xml:space="preserve">Ориентация на ПТУ </w:t>
      </w:r>
      <w:r>
        <w:t xml:space="preserve">со средним образованием предполагала постепенный </w:t>
      </w:r>
      <w:r>
        <w:rPr>
          <w:spacing w:val="-3"/>
        </w:rPr>
        <w:t xml:space="preserve">переход </w:t>
      </w:r>
      <w:r>
        <w:t xml:space="preserve">от выпуска узкоспециализированных рабочих к </w:t>
      </w:r>
      <w:r>
        <w:rPr>
          <w:spacing w:val="-3"/>
        </w:rPr>
        <w:t xml:space="preserve">подготовке </w:t>
      </w:r>
      <w:r>
        <w:t>квал</w:t>
      </w:r>
      <w:r>
        <w:t xml:space="preserve">ифицированных рабочих широкого профиля. </w:t>
      </w:r>
      <w:r>
        <w:rPr>
          <w:spacing w:val="-4"/>
        </w:rPr>
        <w:t xml:space="preserve">Однако </w:t>
      </w:r>
      <w:r>
        <w:t xml:space="preserve">объявленная в 1984 </w:t>
      </w:r>
      <w:r>
        <w:rPr>
          <w:spacing w:val="-9"/>
        </w:rPr>
        <w:t xml:space="preserve">г. </w:t>
      </w:r>
      <w:r>
        <w:t xml:space="preserve">реформа отечественной </w:t>
      </w:r>
      <w:r>
        <w:rPr>
          <w:spacing w:val="-3"/>
        </w:rPr>
        <w:t xml:space="preserve">школы </w:t>
      </w:r>
      <w:r>
        <w:t xml:space="preserve">совпала со сложным периодом распада страны и трансформацией </w:t>
      </w:r>
      <w:r>
        <w:rPr>
          <w:spacing w:val="-3"/>
        </w:rPr>
        <w:t xml:space="preserve">одной </w:t>
      </w:r>
      <w:r>
        <w:t>социально-экономической и политической системы в</w:t>
      </w:r>
      <w:r>
        <w:rPr>
          <w:spacing w:val="3"/>
        </w:rPr>
        <w:t xml:space="preserve"> </w:t>
      </w:r>
      <w:r>
        <w:t>другую.</w:t>
      </w:r>
    </w:p>
    <w:p w:rsidR="002A407C" w:rsidRDefault="00E9278B">
      <w:pPr>
        <w:pStyle w:val="a3"/>
        <w:tabs>
          <w:tab w:val="left" w:pos="4576"/>
          <w:tab w:val="left" w:pos="7209"/>
        </w:tabs>
        <w:spacing w:before="20" w:line="235" w:lineRule="auto"/>
        <w:ind w:left="954" w:right="10155" w:firstLine="720"/>
        <w:jc w:val="both"/>
      </w:pPr>
      <w:r>
        <w:t xml:space="preserve">Поэтому </w:t>
      </w:r>
      <w:r>
        <w:rPr>
          <w:spacing w:val="-4"/>
        </w:rPr>
        <w:t xml:space="preserve">годы </w:t>
      </w:r>
      <w:r>
        <w:t xml:space="preserve">последнего десятилетия </w:t>
      </w:r>
      <w:r>
        <w:t>XX века характерны для системы НПО сначала тяжелым кризисом, а затем поиском и реализацией новых форм профессионального образования в нарождающихся</w:t>
      </w:r>
      <w:r>
        <w:tab/>
        <w:t>рыночных</w:t>
      </w:r>
      <w:r>
        <w:tab/>
        <w:t xml:space="preserve">социально- экономических отношениях. Показательно, что в </w:t>
      </w:r>
      <w:r>
        <w:rPr>
          <w:spacing w:val="-4"/>
        </w:rPr>
        <w:t>это</w:t>
      </w:r>
      <w:r>
        <w:rPr>
          <w:spacing w:val="73"/>
        </w:rPr>
        <w:t xml:space="preserve"> </w:t>
      </w:r>
      <w:r>
        <w:t>сложное время проявилась жизнестойкост</w:t>
      </w:r>
      <w:r>
        <w:t xml:space="preserve">ь системы и ее </w:t>
      </w:r>
      <w:r>
        <w:rPr>
          <w:spacing w:val="-3"/>
        </w:rPr>
        <w:t xml:space="preserve">необходимость </w:t>
      </w:r>
      <w:r>
        <w:t>для</w:t>
      </w:r>
      <w:r>
        <w:rPr>
          <w:spacing w:val="8"/>
        </w:rPr>
        <w:t xml:space="preserve"> </w:t>
      </w:r>
      <w:r>
        <w:t>общества.</w:t>
      </w:r>
    </w:p>
    <w:p w:rsidR="002A407C" w:rsidRDefault="002A407C">
      <w:pPr>
        <w:spacing w:line="235" w:lineRule="auto"/>
        <w:jc w:val="both"/>
        <w:sectPr w:rsidR="002A407C">
          <w:pgSz w:w="19200" w:h="10800" w:orient="landscape"/>
          <w:pgMar w:top="360" w:right="0" w:bottom="280" w:left="80" w:header="720" w:footer="720" w:gutter="0"/>
          <w:cols w:space="720"/>
        </w:sectPr>
      </w:pPr>
    </w:p>
    <w:p w:rsidR="002A407C" w:rsidRDefault="00E9278B">
      <w:pPr>
        <w:pStyle w:val="4"/>
        <w:tabs>
          <w:tab w:val="left" w:pos="5229"/>
          <w:tab w:val="left" w:pos="8868"/>
        </w:tabs>
        <w:spacing w:line="235" w:lineRule="auto"/>
        <w:ind w:left="326" w:right="7467" w:firstLine="720"/>
        <w:jc w:val="both"/>
      </w:pPr>
      <w:r>
        <w:lastRenderedPageBreak/>
        <w:pict>
          <v:group id="_x0000_s1230" style="position:absolute;left:0;text-align:left;margin-left:12.6pt;margin-top:-.5pt;width:581.55pt;height:541pt;z-index:-16351744;mso-position-horizontal-relative:page;mso-position-vertical-relative:page" coordorigin="252,-10" coordsize="11631,10820">
            <v:rect id="_x0000_s1232" style="position:absolute;left:261;width:11611;height:10800" fillcolor="#fff1cc" stroked="f"/>
            <v:rect id="_x0000_s1231" style="position:absolute;left:261;width:11611;height:10800" filled="f" strokecolor="#41709c" strokeweight="1pt"/>
            <w10:wrap anchorx="page" anchory="page"/>
          </v:group>
        </w:pict>
      </w:r>
      <w:r>
        <w:rPr>
          <w:spacing w:val="-3"/>
        </w:rPr>
        <w:t>«Необходимость</w:t>
      </w:r>
      <w:r>
        <w:rPr>
          <w:spacing w:val="-3"/>
        </w:rPr>
        <w:tab/>
      </w:r>
      <w:r>
        <w:t>дальнейшего</w:t>
      </w:r>
      <w:r>
        <w:tab/>
        <w:t>реформирования профессионального образования обусловлена социально- экономическими и научно-техническими требованиями, в первую очередь</w:t>
      </w:r>
      <w:r>
        <w:rPr>
          <w:spacing w:val="-7"/>
        </w:rPr>
        <w:t xml:space="preserve"> </w:t>
      </w:r>
      <w:r>
        <w:t>это:</w:t>
      </w:r>
    </w:p>
    <w:p w:rsidR="002A407C" w:rsidRDefault="00E9278B">
      <w:pPr>
        <w:pStyle w:val="a4"/>
        <w:numPr>
          <w:ilvl w:val="0"/>
          <w:numId w:val="5"/>
        </w:numPr>
        <w:tabs>
          <w:tab w:val="left" w:pos="778"/>
        </w:tabs>
        <w:spacing w:before="6" w:line="235" w:lineRule="auto"/>
        <w:ind w:right="7473"/>
        <w:jc w:val="both"/>
        <w:rPr>
          <w:b/>
          <w:sz w:val="36"/>
        </w:rPr>
      </w:pPr>
      <w:r>
        <w:rPr>
          <w:b/>
          <w:spacing w:val="-3"/>
          <w:sz w:val="36"/>
        </w:rPr>
        <w:t xml:space="preserve">подготовка </w:t>
      </w:r>
      <w:r>
        <w:rPr>
          <w:b/>
          <w:sz w:val="36"/>
        </w:rPr>
        <w:t>конкурентоспос</w:t>
      </w:r>
      <w:r>
        <w:rPr>
          <w:b/>
          <w:sz w:val="36"/>
        </w:rPr>
        <w:t xml:space="preserve">обного на рынке </w:t>
      </w:r>
      <w:r>
        <w:rPr>
          <w:b/>
          <w:spacing w:val="-5"/>
          <w:sz w:val="36"/>
        </w:rPr>
        <w:t xml:space="preserve">труда </w:t>
      </w:r>
      <w:r>
        <w:rPr>
          <w:b/>
          <w:sz w:val="36"/>
        </w:rPr>
        <w:t>и профессионально-мобильного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рабочего;</w:t>
      </w:r>
    </w:p>
    <w:p w:rsidR="002A407C" w:rsidRDefault="00E9278B">
      <w:pPr>
        <w:pStyle w:val="4"/>
        <w:numPr>
          <w:ilvl w:val="0"/>
          <w:numId w:val="5"/>
        </w:numPr>
        <w:tabs>
          <w:tab w:val="left" w:pos="778"/>
        </w:tabs>
        <w:spacing w:line="432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7634858</wp:posOffset>
            </wp:positionH>
            <wp:positionV relativeFrom="paragraph">
              <wp:posOffset>98545</wp:posOffset>
            </wp:positionV>
            <wp:extent cx="4282821" cy="4860925"/>
            <wp:effectExtent l="0" t="0" r="0" b="0"/>
            <wp:wrapNone/>
            <wp:docPr id="7" name="image73.jpeg" descr="http://img1.liveinternet.ru/images/attach/c/4/82/226/82226185_201101_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3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821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 xml:space="preserve">подготовка </w:t>
      </w:r>
      <w:r>
        <w:t>кадров для работы на предприятиях всех</w:t>
      </w:r>
      <w:r>
        <w:rPr>
          <w:spacing w:val="73"/>
        </w:rPr>
        <w:t xml:space="preserve"> </w:t>
      </w:r>
      <w:r>
        <w:t>форм</w:t>
      </w:r>
    </w:p>
    <w:p w:rsidR="002A407C" w:rsidRDefault="00E9278B">
      <w:pPr>
        <w:spacing w:line="432" w:lineRule="exact"/>
        <w:ind w:left="777"/>
        <w:rPr>
          <w:b/>
          <w:sz w:val="36"/>
        </w:rPr>
      </w:pPr>
      <w:r>
        <w:rPr>
          <w:b/>
          <w:sz w:val="36"/>
        </w:rPr>
        <w:t>собственности;</w:t>
      </w:r>
    </w:p>
    <w:p w:rsidR="002A407C" w:rsidRDefault="00E9278B">
      <w:pPr>
        <w:pStyle w:val="4"/>
        <w:numPr>
          <w:ilvl w:val="0"/>
          <w:numId w:val="5"/>
        </w:numPr>
        <w:tabs>
          <w:tab w:val="left" w:pos="778"/>
        </w:tabs>
        <w:spacing w:before="3" w:line="235" w:lineRule="auto"/>
        <w:ind w:right="7469"/>
        <w:jc w:val="both"/>
      </w:pPr>
      <w:r>
        <w:t xml:space="preserve">обеспечение потребности личности и общества в получении профессии коммерческой, финансово-банковской и </w:t>
      </w:r>
      <w:r>
        <w:rPr>
          <w:spacing w:val="-3"/>
        </w:rPr>
        <w:t xml:space="preserve">другой </w:t>
      </w:r>
      <w:r>
        <w:t>направленности, в первую очередь характерных для рыночной экономики, формирование навыков предпринимательской деятельности и выживания в условиях</w:t>
      </w:r>
      <w:r>
        <w:rPr>
          <w:spacing w:val="-12"/>
        </w:rPr>
        <w:t xml:space="preserve"> </w:t>
      </w:r>
      <w:r>
        <w:t>конкуренции;</w:t>
      </w:r>
    </w:p>
    <w:p w:rsidR="002A407C" w:rsidRDefault="00E9278B">
      <w:pPr>
        <w:pStyle w:val="a4"/>
        <w:numPr>
          <w:ilvl w:val="0"/>
          <w:numId w:val="5"/>
        </w:numPr>
        <w:tabs>
          <w:tab w:val="left" w:pos="859"/>
        </w:tabs>
        <w:spacing w:before="7" w:line="235" w:lineRule="auto"/>
        <w:ind w:right="7467"/>
        <w:jc w:val="both"/>
        <w:rPr>
          <w:b/>
          <w:sz w:val="36"/>
        </w:rPr>
      </w:pPr>
      <w:r>
        <w:tab/>
      </w:r>
      <w:r>
        <w:rPr>
          <w:b/>
          <w:spacing w:val="-3"/>
          <w:sz w:val="36"/>
        </w:rPr>
        <w:t xml:space="preserve">необходимость </w:t>
      </w:r>
      <w:r>
        <w:rPr>
          <w:b/>
          <w:sz w:val="36"/>
        </w:rPr>
        <w:t>усиления социальной защиты населения через повышение его профессионализма; формиро</w:t>
      </w:r>
      <w:r>
        <w:rPr>
          <w:b/>
          <w:sz w:val="36"/>
        </w:rPr>
        <w:t xml:space="preserve">вание ранней мотивации к </w:t>
      </w:r>
      <w:r>
        <w:rPr>
          <w:b/>
          <w:spacing w:val="-6"/>
          <w:sz w:val="36"/>
        </w:rPr>
        <w:t xml:space="preserve">труду </w:t>
      </w:r>
      <w:r>
        <w:rPr>
          <w:b/>
          <w:sz w:val="36"/>
        </w:rPr>
        <w:t>за счет определения четких жизненных</w:t>
      </w:r>
      <w:r>
        <w:rPr>
          <w:b/>
          <w:spacing w:val="-26"/>
          <w:sz w:val="36"/>
        </w:rPr>
        <w:t xml:space="preserve"> </w:t>
      </w:r>
      <w:r>
        <w:rPr>
          <w:b/>
          <w:sz w:val="36"/>
        </w:rPr>
        <w:t>целей;</w:t>
      </w:r>
    </w:p>
    <w:p w:rsidR="002A407C" w:rsidRDefault="00E9278B">
      <w:pPr>
        <w:pStyle w:val="4"/>
        <w:numPr>
          <w:ilvl w:val="0"/>
          <w:numId w:val="5"/>
        </w:numPr>
        <w:tabs>
          <w:tab w:val="left" w:pos="859"/>
        </w:tabs>
        <w:spacing w:before="4" w:line="235" w:lineRule="auto"/>
        <w:ind w:right="7468"/>
        <w:jc w:val="both"/>
      </w:pPr>
      <w:r>
        <w:rPr>
          <w:b w:val="0"/>
        </w:rPr>
        <w:tab/>
      </w:r>
      <w:r>
        <w:rPr>
          <w:spacing w:val="-3"/>
        </w:rPr>
        <w:t xml:space="preserve">подготовка </w:t>
      </w:r>
      <w:r>
        <w:t>по интегрированным профессиям, овладение профессиональными знаниями, умениями, навыками на уровне высшей рабочей</w:t>
      </w:r>
      <w:r>
        <w:rPr>
          <w:spacing w:val="-9"/>
        </w:rPr>
        <w:t xml:space="preserve"> </w:t>
      </w:r>
      <w:r>
        <w:t>квалификации.</w:t>
      </w:r>
    </w:p>
    <w:p w:rsidR="002A407C" w:rsidRDefault="00E9278B">
      <w:pPr>
        <w:spacing w:before="4" w:line="235" w:lineRule="auto"/>
        <w:ind w:left="326" w:right="7468" w:firstLine="720"/>
        <w:jc w:val="both"/>
        <w:rPr>
          <w:b/>
          <w:sz w:val="36"/>
        </w:rPr>
      </w:pPr>
      <w:r>
        <w:rPr>
          <w:b/>
          <w:sz w:val="36"/>
        </w:rPr>
        <w:t>При решении этих задач профессиональное образование станет базисом развития общества, основой совершенствования экономики и ускорения научно-технического прогресса, что доказано мировым опытом».</w:t>
      </w:r>
    </w:p>
    <w:p w:rsidR="002A407C" w:rsidRDefault="002A407C" w:rsidP="00816518">
      <w:pPr>
        <w:pStyle w:val="4"/>
        <w:spacing w:line="439" w:lineRule="exact"/>
        <w:ind w:left="3623" w:right="1720"/>
      </w:pPr>
    </w:p>
    <w:p w:rsidR="002A407C" w:rsidRDefault="002A407C">
      <w:pPr>
        <w:spacing w:line="439" w:lineRule="exact"/>
        <w:jc w:val="center"/>
        <w:sectPr w:rsidR="002A407C">
          <w:pgSz w:w="19200" w:h="10800" w:orient="landscape"/>
          <w:pgMar w:top="0" w:right="0" w:bottom="0" w:left="80" w:header="720" w:footer="720" w:gutter="0"/>
          <w:cols w:space="720"/>
        </w:sectPr>
      </w:pPr>
    </w:p>
    <w:p w:rsidR="002A407C" w:rsidRDefault="00E9278B">
      <w:pPr>
        <w:pStyle w:val="a3"/>
        <w:spacing w:before="1"/>
        <w:rPr>
          <w:b/>
          <w:sz w:val="6"/>
        </w:rPr>
      </w:pPr>
      <w:r>
        <w:pict>
          <v:shape id="_x0000_s1222" type="#_x0000_t202" style="position:absolute;margin-left:22.4pt;margin-top:200.3pt;width:37.2pt;height:72.55pt;z-index:15759360;mso-position-horizontal-relative:page;mso-position-vertical-relative:page" filled="f" stroked="f">
            <v:textbox style="layout-flow:vertical;mso-layout-flow-alt:bottom-to-top;mso-next-textbox:#_x0000_s1222" inset="0,0,0,0">
              <w:txbxContent>
                <w:p w:rsidR="002A407C" w:rsidRDefault="002A407C">
                  <w:pPr>
                    <w:spacing w:line="387" w:lineRule="exact"/>
                    <w:ind w:right="18"/>
                    <w:jc w:val="right"/>
                    <w:rPr>
                      <w:b/>
                      <w:sz w:val="32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21" type="#_x0000_t202" style="position:absolute;margin-left:28.6pt;margin-top:83.25pt;width:18pt;height:87.25pt;z-index:15759872;mso-position-horizontal-relative:page;mso-position-vertical-relative:page" filled="f" stroked="f">
            <v:textbox style="layout-flow:vertical;mso-layout-flow-alt:bottom-to-top;mso-next-textbox:#_x0000_s1221" inset="0,0,0,0">
              <w:txbxContent>
                <w:p w:rsidR="002A407C" w:rsidRDefault="002A407C">
                  <w:pPr>
                    <w:spacing w:line="345" w:lineRule="exact"/>
                    <w:ind w:left="20"/>
                    <w:rPr>
                      <w:b/>
                      <w:sz w:val="32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group id="_x0000_s1218" style="position:absolute;margin-left:69.35pt;margin-top:195.75pt;width:867.5pt;height:142.65pt;z-index:15760384;mso-position-horizontal-relative:page;mso-position-vertical-relative:page" coordorigin="1387,3915" coordsize="17350,2853">
            <v:shape id="_x0000_s1220" style="position:absolute;left:10014;top:6277;width:180;height:490" coordorigin="10015,6277" coordsize="180,490" o:spt="100" adj="0,,0" path="m10075,6587r-60,l10105,6767r75,-150l10075,6617r,-30xm10135,6277r-60,l10075,6617r60,l10135,6277xm10195,6587r-60,l10135,6617r45,l10195,6587xe" fillcolor="#44536a" stroked="f">
              <v:stroke joinstyle="round"/>
              <v:formulas/>
              <v:path arrowok="t" o:connecttype="segments"/>
            </v:shape>
            <v:shape id="_x0000_s1219" style="position:absolute;left:1396;top:3925;width:17330;height:2353" coordorigin="1397,3925" coordsize="17330,2353" path="m1397,4317r6,-70l1421,4180r29,-61l1489,4064r47,-47l1591,3979r61,-29l1719,3931r70,-6l18334,3925r70,6l18471,3950r61,29l18587,4017r47,47l18673,4119r29,61l18720,4247r6,70l18726,5885r-6,71l18702,6022r-29,61l18634,6138r-47,47l18532,6224r-61,29l18404,6271r-70,6l1789,6277r-70,-6l1652,6253r-61,-29l1536,6185r-47,-47l1450,6083r-29,-61l1403,5956r-6,-71l1397,4317xe" filled="f" strokecolor="#41709c" strokeweight="1pt">
              <v:path arrowok="t"/>
            </v:shape>
            <w10:wrap anchorx="page" anchory="page"/>
          </v:group>
        </w:pict>
      </w:r>
    </w:p>
    <w:p w:rsidR="002A407C" w:rsidRDefault="00E9278B">
      <w:pPr>
        <w:spacing w:line="278" w:lineRule="exact"/>
        <w:ind w:right="128"/>
        <w:jc w:val="right"/>
        <w:rPr>
          <w:sz w:val="24"/>
        </w:rPr>
      </w:pPr>
      <w:r>
        <w:rPr>
          <w:color w:val="888888"/>
          <w:sz w:val="24"/>
        </w:rPr>
        <w:t>27</w:t>
      </w:r>
    </w:p>
    <w:sectPr w:rsidR="002A407C">
      <w:type w:val="continuous"/>
      <w:pgSz w:w="19200" w:h="10800" w:orient="landscape"/>
      <w:pgMar w:top="1000" w:right="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74D5D"/>
    <w:multiLevelType w:val="hybridMultilevel"/>
    <w:tmpl w:val="6FFA30A8"/>
    <w:lvl w:ilvl="0" w:tplc="167E430A">
      <w:numFmt w:val="bullet"/>
      <w:lvlText w:val="•"/>
      <w:lvlJc w:val="left"/>
      <w:pPr>
        <w:ind w:left="777" w:hanging="452"/>
      </w:pPr>
      <w:rPr>
        <w:rFonts w:ascii="Arial" w:eastAsia="Arial" w:hAnsi="Arial" w:cs="Arial" w:hint="default"/>
        <w:spacing w:val="-39"/>
        <w:w w:val="100"/>
        <w:sz w:val="36"/>
        <w:szCs w:val="36"/>
        <w:lang w:val="ru-RU" w:eastAsia="en-US" w:bidi="ar-SA"/>
      </w:rPr>
    </w:lvl>
    <w:lvl w:ilvl="1" w:tplc="54DCFF9C">
      <w:numFmt w:val="bullet"/>
      <w:lvlText w:val="•"/>
      <w:lvlJc w:val="left"/>
      <w:pPr>
        <w:ind w:left="874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2" w:tplc="8E720F70">
      <w:numFmt w:val="bullet"/>
      <w:lvlText w:val="•"/>
      <w:lvlJc w:val="left"/>
      <w:pPr>
        <w:ind w:left="1462" w:hanging="100"/>
      </w:pPr>
      <w:rPr>
        <w:rFonts w:hint="default"/>
        <w:lang w:val="ru-RU" w:eastAsia="en-US" w:bidi="ar-SA"/>
      </w:rPr>
    </w:lvl>
    <w:lvl w:ilvl="3" w:tplc="A12A2FF6">
      <w:numFmt w:val="bullet"/>
      <w:lvlText w:val="•"/>
      <w:lvlJc w:val="left"/>
      <w:pPr>
        <w:ind w:left="2045" w:hanging="100"/>
      </w:pPr>
      <w:rPr>
        <w:rFonts w:hint="default"/>
        <w:lang w:val="ru-RU" w:eastAsia="en-US" w:bidi="ar-SA"/>
      </w:rPr>
    </w:lvl>
    <w:lvl w:ilvl="4" w:tplc="817ACC4A">
      <w:numFmt w:val="bullet"/>
      <w:lvlText w:val="•"/>
      <w:lvlJc w:val="left"/>
      <w:pPr>
        <w:ind w:left="2628" w:hanging="100"/>
      </w:pPr>
      <w:rPr>
        <w:rFonts w:hint="default"/>
        <w:lang w:val="ru-RU" w:eastAsia="en-US" w:bidi="ar-SA"/>
      </w:rPr>
    </w:lvl>
    <w:lvl w:ilvl="5" w:tplc="A89CD68E">
      <w:numFmt w:val="bullet"/>
      <w:lvlText w:val="•"/>
      <w:lvlJc w:val="left"/>
      <w:pPr>
        <w:ind w:left="3211" w:hanging="100"/>
      </w:pPr>
      <w:rPr>
        <w:rFonts w:hint="default"/>
        <w:lang w:val="ru-RU" w:eastAsia="en-US" w:bidi="ar-SA"/>
      </w:rPr>
    </w:lvl>
    <w:lvl w:ilvl="6" w:tplc="AD006BB6">
      <w:numFmt w:val="bullet"/>
      <w:lvlText w:val="•"/>
      <w:lvlJc w:val="left"/>
      <w:pPr>
        <w:ind w:left="3794" w:hanging="100"/>
      </w:pPr>
      <w:rPr>
        <w:rFonts w:hint="default"/>
        <w:lang w:val="ru-RU" w:eastAsia="en-US" w:bidi="ar-SA"/>
      </w:rPr>
    </w:lvl>
    <w:lvl w:ilvl="7" w:tplc="AD2E591E">
      <w:numFmt w:val="bullet"/>
      <w:lvlText w:val="•"/>
      <w:lvlJc w:val="left"/>
      <w:pPr>
        <w:ind w:left="4377" w:hanging="100"/>
      </w:pPr>
      <w:rPr>
        <w:rFonts w:hint="default"/>
        <w:lang w:val="ru-RU" w:eastAsia="en-US" w:bidi="ar-SA"/>
      </w:rPr>
    </w:lvl>
    <w:lvl w:ilvl="8" w:tplc="59F0D564">
      <w:numFmt w:val="bullet"/>
      <w:lvlText w:val="•"/>
      <w:lvlJc w:val="left"/>
      <w:pPr>
        <w:ind w:left="4960" w:hanging="100"/>
      </w:pPr>
      <w:rPr>
        <w:rFonts w:hint="default"/>
        <w:lang w:val="ru-RU" w:eastAsia="en-US" w:bidi="ar-SA"/>
      </w:rPr>
    </w:lvl>
  </w:abstractNum>
  <w:abstractNum w:abstractNumId="1" w15:restartNumberingAfterBreak="0">
    <w:nsid w:val="19F73C28"/>
    <w:multiLevelType w:val="hybridMultilevel"/>
    <w:tmpl w:val="1514F648"/>
    <w:lvl w:ilvl="0" w:tplc="EE56FD1A">
      <w:numFmt w:val="bullet"/>
      <w:lvlText w:val="•"/>
      <w:lvlJc w:val="left"/>
      <w:pPr>
        <w:ind w:left="408" w:hanging="171"/>
      </w:pPr>
      <w:rPr>
        <w:rFonts w:ascii="Arial" w:eastAsia="Arial" w:hAnsi="Arial" w:cs="Arial" w:hint="default"/>
        <w:color w:val="FFFFFF"/>
        <w:w w:val="100"/>
        <w:sz w:val="28"/>
        <w:szCs w:val="28"/>
        <w:lang w:val="ru-RU" w:eastAsia="en-US" w:bidi="ar-SA"/>
      </w:rPr>
    </w:lvl>
    <w:lvl w:ilvl="1" w:tplc="87F89CF2">
      <w:numFmt w:val="bullet"/>
      <w:lvlText w:val="•"/>
      <w:lvlJc w:val="left"/>
      <w:pPr>
        <w:ind w:left="1068" w:hanging="171"/>
      </w:pPr>
      <w:rPr>
        <w:rFonts w:hint="default"/>
        <w:lang w:val="ru-RU" w:eastAsia="en-US" w:bidi="ar-SA"/>
      </w:rPr>
    </w:lvl>
    <w:lvl w:ilvl="2" w:tplc="63726FFC">
      <w:numFmt w:val="bullet"/>
      <w:lvlText w:val="•"/>
      <w:lvlJc w:val="left"/>
      <w:pPr>
        <w:ind w:left="1736" w:hanging="171"/>
      </w:pPr>
      <w:rPr>
        <w:rFonts w:hint="default"/>
        <w:lang w:val="ru-RU" w:eastAsia="en-US" w:bidi="ar-SA"/>
      </w:rPr>
    </w:lvl>
    <w:lvl w:ilvl="3" w:tplc="A9C21EC6">
      <w:numFmt w:val="bullet"/>
      <w:lvlText w:val="•"/>
      <w:lvlJc w:val="left"/>
      <w:pPr>
        <w:ind w:left="2404" w:hanging="171"/>
      </w:pPr>
      <w:rPr>
        <w:rFonts w:hint="default"/>
        <w:lang w:val="ru-RU" w:eastAsia="en-US" w:bidi="ar-SA"/>
      </w:rPr>
    </w:lvl>
    <w:lvl w:ilvl="4" w:tplc="F0A0E6BE">
      <w:numFmt w:val="bullet"/>
      <w:lvlText w:val="•"/>
      <w:lvlJc w:val="left"/>
      <w:pPr>
        <w:ind w:left="3073" w:hanging="171"/>
      </w:pPr>
      <w:rPr>
        <w:rFonts w:hint="default"/>
        <w:lang w:val="ru-RU" w:eastAsia="en-US" w:bidi="ar-SA"/>
      </w:rPr>
    </w:lvl>
    <w:lvl w:ilvl="5" w:tplc="854048CC">
      <w:numFmt w:val="bullet"/>
      <w:lvlText w:val="•"/>
      <w:lvlJc w:val="left"/>
      <w:pPr>
        <w:ind w:left="3741" w:hanging="171"/>
      </w:pPr>
      <w:rPr>
        <w:rFonts w:hint="default"/>
        <w:lang w:val="ru-RU" w:eastAsia="en-US" w:bidi="ar-SA"/>
      </w:rPr>
    </w:lvl>
    <w:lvl w:ilvl="6" w:tplc="1812AAE4">
      <w:numFmt w:val="bullet"/>
      <w:lvlText w:val="•"/>
      <w:lvlJc w:val="left"/>
      <w:pPr>
        <w:ind w:left="4409" w:hanging="171"/>
      </w:pPr>
      <w:rPr>
        <w:rFonts w:hint="default"/>
        <w:lang w:val="ru-RU" w:eastAsia="en-US" w:bidi="ar-SA"/>
      </w:rPr>
    </w:lvl>
    <w:lvl w:ilvl="7" w:tplc="5ADC477E">
      <w:numFmt w:val="bullet"/>
      <w:lvlText w:val="•"/>
      <w:lvlJc w:val="left"/>
      <w:pPr>
        <w:ind w:left="5078" w:hanging="171"/>
      </w:pPr>
      <w:rPr>
        <w:rFonts w:hint="default"/>
        <w:lang w:val="ru-RU" w:eastAsia="en-US" w:bidi="ar-SA"/>
      </w:rPr>
    </w:lvl>
    <w:lvl w:ilvl="8" w:tplc="3056D8FE">
      <w:numFmt w:val="bullet"/>
      <w:lvlText w:val="•"/>
      <w:lvlJc w:val="left"/>
      <w:pPr>
        <w:ind w:left="5746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35C1666B"/>
    <w:multiLevelType w:val="hybridMultilevel"/>
    <w:tmpl w:val="D8468484"/>
    <w:lvl w:ilvl="0" w:tplc="29E49434">
      <w:numFmt w:val="bullet"/>
      <w:lvlText w:val="•"/>
      <w:lvlJc w:val="left"/>
      <w:pPr>
        <w:ind w:left="1114" w:hanging="360"/>
      </w:pPr>
      <w:rPr>
        <w:rFonts w:ascii="Arial" w:eastAsia="Arial" w:hAnsi="Arial" w:cs="Arial" w:hint="default"/>
        <w:spacing w:val="-14"/>
        <w:w w:val="100"/>
        <w:sz w:val="36"/>
        <w:szCs w:val="36"/>
        <w:lang w:val="ru-RU" w:eastAsia="en-US" w:bidi="ar-SA"/>
      </w:rPr>
    </w:lvl>
    <w:lvl w:ilvl="1" w:tplc="316E962E">
      <w:numFmt w:val="bullet"/>
      <w:lvlText w:val="•"/>
      <w:lvlJc w:val="left"/>
      <w:pPr>
        <w:ind w:left="12005" w:hanging="452"/>
      </w:pPr>
      <w:rPr>
        <w:rFonts w:ascii="Calibri" w:eastAsia="Calibri" w:hAnsi="Calibri" w:cs="Calibri" w:hint="default"/>
        <w:b/>
        <w:bCs/>
        <w:spacing w:val="-10"/>
        <w:w w:val="75"/>
        <w:sz w:val="40"/>
        <w:szCs w:val="40"/>
        <w:lang w:val="ru-RU" w:eastAsia="en-US" w:bidi="ar-SA"/>
      </w:rPr>
    </w:lvl>
    <w:lvl w:ilvl="2" w:tplc="FAD4582E">
      <w:numFmt w:val="bullet"/>
      <w:lvlText w:val="•"/>
      <w:lvlJc w:val="left"/>
      <w:pPr>
        <w:ind w:left="1120" w:hanging="452"/>
      </w:pPr>
      <w:rPr>
        <w:rFonts w:hint="default"/>
        <w:lang w:val="ru-RU" w:eastAsia="en-US" w:bidi="ar-SA"/>
      </w:rPr>
    </w:lvl>
    <w:lvl w:ilvl="3" w:tplc="57A6E8D8">
      <w:numFmt w:val="bullet"/>
      <w:lvlText w:val="•"/>
      <w:lvlJc w:val="left"/>
      <w:pPr>
        <w:ind w:left="974" w:hanging="452"/>
      </w:pPr>
      <w:rPr>
        <w:rFonts w:hint="default"/>
        <w:lang w:val="ru-RU" w:eastAsia="en-US" w:bidi="ar-SA"/>
      </w:rPr>
    </w:lvl>
    <w:lvl w:ilvl="4" w:tplc="32904BEA">
      <w:numFmt w:val="bullet"/>
      <w:lvlText w:val="•"/>
      <w:lvlJc w:val="left"/>
      <w:pPr>
        <w:ind w:left="829" w:hanging="452"/>
      </w:pPr>
      <w:rPr>
        <w:rFonts w:hint="default"/>
        <w:lang w:val="ru-RU" w:eastAsia="en-US" w:bidi="ar-SA"/>
      </w:rPr>
    </w:lvl>
    <w:lvl w:ilvl="5" w:tplc="C868F820">
      <w:numFmt w:val="bullet"/>
      <w:lvlText w:val="•"/>
      <w:lvlJc w:val="left"/>
      <w:pPr>
        <w:ind w:left="684" w:hanging="452"/>
      </w:pPr>
      <w:rPr>
        <w:rFonts w:hint="default"/>
        <w:lang w:val="ru-RU" w:eastAsia="en-US" w:bidi="ar-SA"/>
      </w:rPr>
    </w:lvl>
    <w:lvl w:ilvl="6" w:tplc="77102A92">
      <w:numFmt w:val="bullet"/>
      <w:lvlText w:val="•"/>
      <w:lvlJc w:val="left"/>
      <w:pPr>
        <w:ind w:left="539" w:hanging="452"/>
      </w:pPr>
      <w:rPr>
        <w:rFonts w:hint="default"/>
        <w:lang w:val="ru-RU" w:eastAsia="en-US" w:bidi="ar-SA"/>
      </w:rPr>
    </w:lvl>
    <w:lvl w:ilvl="7" w:tplc="77185516">
      <w:numFmt w:val="bullet"/>
      <w:lvlText w:val="•"/>
      <w:lvlJc w:val="left"/>
      <w:pPr>
        <w:ind w:left="394" w:hanging="452"/>
      </w:pPr>
      <w:rPr>
        <w:rFonts w:hint="default"/>
        <w:lang w:val="ru-RU" w:eastAsia="en-US" w:bidi="ar-SA"/>
      </w:rPr>
    </w:lvl>
    <w:lvl w:ilvl="8" w:tplc="B5D669B4">
      <w:numFmt w:val="bullet"/>
      <w:lvlText w:val="•"/>
      <w:lvlJc w:val="left"/>
      <w:pPr>
        <w:ind w:left="249" w:hanging="452"/>
      </w:pPr>
      <w:rPr>
        <w:rFonts w:hint="default"/>
        <w:lang w:val="ru-RU" w:eastAsia="en-US" w:bidi="ar-SA"/>
      </w:rPr>
    </w:lvl>
  </w:abstractNum>
  <w:abstractNum w:abstractNumId="3" w15:restartNumberingAfterBreak="0">
    <w:nsid w:val="48A51DCC"/>
    <w:multiLevelType w:val="hybridMultilevel"/>
    <w:tmpl w:val="97C4BB3C"/>
    <w:lvl w:ilvl="0" w:tplc="99362A14">
      <w:numFmt w:val="bullet"/>
      <w:lvlText w:val="•"/>
      <w:lvlJc w:val="left"/>
      <w:pPr>
        <w:ind w:left="718" w:hanging="171"/>
      </w:pPr>
      <w:rPr>
        <w:rFonts w:ascii="Arial" w:eastAsia="Arial" w:hAnsi="Arial" w:cs="Arial" w:hint="default"/>
        <w:color w:val="FFFFFF"/>
        <w:w w:val="99"/>
        <w:sz w:val="22"/>
        <w:szCs w:val="22"/>
        <w:lang w:val="ru-RU" w:eastAsia="en-US" w:bidi="ar-SA"/>
      </w:rPr>
    </w:lvl>
    <w:lvl w:ilvl="1" w:tplc="D0501924">
      <w:numFmt w:val="bullet"/>
      <w:lvlText w:val="•"/>
      <w:lvlJc w:val="left"/>
      <w:pPr>
        <w:ind w:left="2389" w:hanging="171"/>
      </w:pPr>
      <w:rPr>
        <w:rFonts w:hint="default"/>
        <w:lang w:val="ru-RU" w:eastAsia="en-US" w:bidi="ar-SA"/>
      </w:rPr>
    </w:lvl>
    <w:lvl w:ilvl="2" w:tplc="DDFA694E">
      <w:numFmt w:val="bullet"/>
      <w:lvlText w:val="•"/>
      <w:lvlJc w:val="left"/>
      <w:pPr>
        <w:ind w:left="4059" w:hanging="171"/>
      </w:pPr>
      <w:rPr>
        <w:rFonts w:hint="default"/>
        <w:lang w:val="ru-RU" w:eastAsia="en-US" w:bidi="ar-SA"/>
      </w:rPr>
    </w:lvl>
    <w:lvl w:ilvl="3" w:tplc="7396DAF8">
      <w:numFmt w:val="bullet"/>
      <w:lvlText w:val="•"/>
      <w:lvlJc w:val="left"/>
      <w:pPr>
        <w:ind w:left="5728" w:hanging="171"/>
      </w:pPr>
      <w:rPr>
        <w:rFonts w:hint="default"/>
        <w:lang w:val="ru-RU" w:eastAsia="en-US" w:bidi="ar-SA"/>
      </w:rPr>
    </w:lvl>
    <w:lvl w:ilvl="4" w:tplc="D5FCE4EA">
      <w:numFmt w:val="bullet"/>
      <w:lvlText w:val="•"/>
      <w:lvlJc w:val="left"/>
      <w:pPr>
        <w:ind w:left="7398" w:hanging="171"/>
      </w:pPr>
      <w:rPr>
        <w:rFonts w:hint="default"/>
        <w:lang w:val="ru-RU" w:eastAsia="en-US" w:bidi="ar-SA"/>
      </w:rPr>
    </w:lvl>
    <w:lvl w:ilvl="5" w:tplc="915AC29C">
      <w:numFmt w:val="bullet"/>
      <w:lvlText w:val="•"/>
      <w:lvlJc w:val="left"/>
      <w:pPr>
        <w:ind w:left="9067" w:hanging="171"/>
      </w:pPr>
      <w:rPr>
        <w:rFonts w:hint="default"/>
        <w:lang w:val="ru-RU" w:eastAsia="en-US" w:bidi="ar-SA"/>
      </w:rPr>
    </w:lvl>
    <w:lvl w:ilvl="6" w:tplc="59BE30D2">
      <w:numFmt w:val="bullet"/>
      <w:lvlText w:val="•"/>
      <w:lvlJc w:val="left"/>
      <w:pPr>
        <w:ind w:left="10737" w:hanging="171"/>
      </w:pPr>
      <w:rPr>
        <w:rFonts w:hint="default"/>
        <w:lang w:val="ru-RU" w:eastAsia="en-US" w:bidi="ar-SA"/>
      </w:rPr>
    </w:lvl>
    <w:lvl w:ilvl="7" w:tplc="3FD8D2F0">
      <w:numFmt w:val="bullet"/>
      <w:lvlText w:val="•"/>
      <w:lvlJc w:val="left"/>
      <w:pPr>
        <w:ind w:left="12406" w:hanging="171"/>
      </w:pPr>
      <w:rPr>
        <w:rFonts w:hint="default"/>
        <w:lang w:val="ru-RU" w:eastAsia="en-US" w:bidi="ar-SA"/>
      </w:rPr>
    </w:lvl>
    <w:lvl w:ilvl="8" w:tplc="D4EABD86">
      <w:numFmt w:val="bullet"/>
      <w:lvlText w:val="•"/>
      <w:lvlJc w:val="left"/>
      <w:pPr>
        <w:ind w:left="14076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750045D8"/>
    <w:multiLevelType w:val="hybridMultilevel"/>
    <w:tmpl w:val="8ABE0DD8"/>
    <w:lvl w:ilvl="0" w:tplc="59301F92">
      <w:numFmt w:val="bullet"/>
      <w:lvlText w:val="•"/>
      <w:lvlJc w:val="left"/>
      <w:pPr>
        <w:ind w:left="1513" w:hanging="86"/>
      </w:pPr>
      <w:rPr>
        <w:rFonts w:ascii="Arial" w:eastAsia="Arial" w:hAnsi="Arial" w:cs="Arial" w:hint="default"/>
        <w:spacing w:val="-1"/>
        <w:w w:val="100"/>
        <w:sz w:val="22"/>
        <w:szCs w:val="22"/>
        <w:lang w:val="ru-RU" w:eastAsia="en-US" w:bidi="ar-SA"/>
      </w:rPr>
    </w:lvl>
    <w:lvl w:ilvl="1" w:tplc="7376CE9C">
      <w:numFmt w:val="bullet"/>
      <w:lvlText w:val="•"/>
      <w:lvlJc w:val="left"/>
      <w:pPr>
        <w:ind w:left="1844" w:hanging="86"/>
      </w:pPr>
      <w:rPr>
        <w:rFonts w:hint="default"/>
        <w:lang w:val="ru-RU" w:eastAsia="en-US" w:bidi="ar-SA"/>
      </w:rPr>
    </w:lvl>
    <w:lvl w:ilvl="2" w:tplc="C3AAF79E">
      <w:numFmt w:val="bullet"/>
      <w:lvlText w:val="•"/>
      <w:lvlJc w:val="left"/>
      <w:pPr>
        <w:ind w:left="2168" w:hanging="86"/>
      </w:pPr>
      <w:rPr>
        <w:rFonts w:hint="default"/>
        <w:lang w:val="ru-RU" w:eastAsia="en-US" w:bidi="ar-SA"/>
      </w:rPr>
    </w:lvl>
    <w:lvl w:ilvl="3" w:tplc="15E662B8">
      <w:numFmt w:val="bullet"/>
      <w:lvlText w:val="•"/>
      <w:lvlJc w:val="left"/>
      <w:pPr>
        <w:ind w:left="2492" w:hanging="86"/>
      </w:pPr>
      <w:rPr>
        <w:rFonts w:hint="default"/>
        <w:lang w:val="ru-RU" w:eastAsia="en-US" w:bidi="ar-SA"/>
      </w:rPr>
    </w:lvl>
    <w:lvl w:ilvl="4" w:tplc="8B407A64">
      <w:numFmt w:val="bullet"/>
      <w:lvlText w:val="•"/>
      <w:lvlJc w:val="left"/>
      <w:pPr>
        <w:ind w:left="2816" w:hanging="86"/>
      </w:pPr>
      <w:rPr>
        <w:rFonts w:hint="default"/>
        <w:lang w:val="ru-RU" w:eastAsia="en-US" w:bidi="ar-SA"/>
      </w:rPr>
    </w:lvl>
    <w:lvl w:ilvl="5" w:tplc="D4625E9A">
      <w:numFmt w:val="bullet"/>
      <w:lvlText w:val="•"/>
      <w:lvlJc w:val="left"/>
      <w:pPr>
        <w:ind w:left="3140" w:hanging="86"/>
      </w:pPr>
      <w:rPr>
        <w:rFonts w:hint="default"/>
        <w:lang w:val="ru-RU" w:eastAsia="en-US" w:bidi="ar-SA"/>
      </w:rPr>
    </w:lvl>
    <w:lvl w:ilvl="6" w:tplc="AB461C60">
      <w:numFmt w:val="bullet"/>
      <w:lvlText w:val="•"/>
      <w:lvlJc w:val="left"/>
      <w:pPr>
        <w:ind w:left="3464" w:hanging="86"/>
      </w:pPr>
      <w:rPr>
        <w:rFonts w:hint="default"/>
        <w:lang w:val="ru-RU" w:eastAsia="en-US" w:bidi="ar-SA"/>
      </w:rPr>
    </w:lvl>
    <w:lvl w:ilvl="7" w:tplc="EFA4ECDE">
      <w:numFmt w:val="bullet"/>
      <w:lvlText w:val="•"/>
      <w:lvlJc w:val="left"/>
      <w:pPr>
        <w:ind w:left="3788" w:hanging="86"/>
      </w:pPr>
      <w:rPr>
        <w:rFonts w:hint="default"/>
        <w:lang w:val="ru-RU" w:eastAsia="en-US" w:bidi="ar-SA"/>
      </w:rPr>
    </w:lvl>
    <w:lvl w:ilvl="8" w:tplc="9872D406">
      <w:numFmt w:val="bullet"/>
      <w:lvlText w:val="•"/>
      <w:lvlJc w:val="left"/>
      <w:pPr>
        <w:ind w:left="4112" w:hanging="86"/>
      </w:pPr>
      <w:rPr>
        <w:rFonts w:hint="default"/>
        <w:lang w:val="ru-RU" w:eastAsia="en-US" w:bidi="ar-SA"/>
      </w:rPr>
    </w:lvl>
  </w:abstractNum>
  <w:abstractNum w:abstractNumId="5" w15:restartNumberingAfterBreak="0">
    <w:nsid w:val="790F7890"/>
    <w:multiLevelType w:val="hybridMultilevel"/>
    <w:tmpl w:val="F488A7B0"/>
    <w:lvl w:ilvl="0" w:tplc="8C92310A">
      <w:numFmt w:val="bullet"/>
      <w:lvlText w:val="•"/>
      <w:lvlJc w:val="left"/>
      <w:pPr>
        <w:ind w:left="680" w:hanging="361"/>
      </w:pPr>
      <w:rPr>
        <w:rFonts w:ascii="Arial" w:eastAsia="Arial" w:hAnsi="Arial" w:cs="Arial" w:hint="default"/>
        <w:spacing w:val="-3"/>
        <w:w w:val="100"/>
        <w:sz w:val="36"/>
        <w:szCs w:val="36"/>
        <w:lang w:val="ru-RU" w:eastAsia="en-US" w:bidi="ar-SA"/>
      </w:rPr>
    </w:lvl>
    <w:lvl w:ilvl="1" w:tplc="ACBE9CCE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2" w:tplc="2AB4B696">
      <w:numFmt w:val="bullet"/>
      <w:lvlText w:val="•"/>
      <w:lvlJc w:val="left"/>
      <w:pPr>
        <w:ind w:left="4368" w:hanging="361"/>
      </w:pPr>
      <w:rPr>
        <w:rFonts w:hint="default"/>
        <w:lang w:val="ru-RU" w:eastAsia="en-US" w:bidi="ar-SA"/>
      </w:rPr>
    </w:lvl>
    <w:lvl w:ilvl="3" w:tplc="3116A126">
      <w:numFmt w:val="bullet"/>
      <w:lvlText w:val="•"/>
      <w:lvlJc w:val="left"/>
      <w:pPr>
        <w:ind w:left="6212" w:hanging="361"/>
      </w:pPr>
      <w:rPr>
        <w:rFonts w:hint="default"/>
        <w:lang w:val="ru-RU" w:eastAsia="en-US" w:bidi="ar-SA"/>
      </w:rPr>
    </w:lvl>
    <w:lvl w:ilvl="4" w:tplc="964ED754">
      <w:numFmt w:val="bullet"/>
      <w:lvlText w:val="•"/>
      <w:lvlJc w:val="left"/>
      <w:pPr>
        <w:ind w:left="8056" w:hanging="361"/>
      </w:pPr>
      <w:rPr>
        <w:rFonts w:hint="default"/>
        <w:lang w:val="ru-RU" w:eastAsia="en-US" w:bidi="ar-SA"/>
      </w:rPr>
    </w:lvl>
    <w:lvl w:ilvl="5" w:tplc="72769246">
      <w:numFmt w:val="bullet"/>
      <w:lvlText w:val="•"/>
      <w:lvlJc w:val="left"/>
      <w:pPr>
        <w:ind w:left="9900" w:hanging="361"/>
      </w:pPr>
      <w:rPr>
        <w:rFonts w:hint="default"/>
        <w:lang w:val="ru-RU" w:eastAsia="en-US" w:bidi="ar-SA"/>
      </w:rPr>
    </w:lvl>
    <w:lvl w:ilvl="6" w:tplc="F404E1D4">
      <w:numFmt w:val="bullet"/>
      <w:lvlText w:val="•"/>
      <w:lvlJc w:val="left"/>
      <w:pPr>
        <w:ind w:left="11744" w:hanging="361"/>
      </w:pPr>
      <w:rPr>
        <w:rFonts w:hint="default"/>
        <w:lang w:val="ru-RU" w:eastAsia="en-US" w:bidi="ar-SA"/>
      </w:rPr>
    </w:lvl>
    <w:lvl w:ilvl="7" w:tplc="118ECB76">
      <w:numFmt w:val="bullet"/>
      <w:lvlText w:val="•"/>
      <w:lvlJc w:val="left"/>
      <w:pPr>
        <w:ind w:left="13588" w:hanging="361"/>
      </w:pPr>
      <w:rPr>
        <w:rFonts w:hint="default"/>
        <w:lang w:val="ru-RU" w:eastAsia="en-US" w:bidi="ar-SA"/>
      </w:rPr>
    </w:lvl>
    <w:lvl w:ilvl="8" w:tplc="11C89C5C">
      <w:numFmt w:val="bullet"/>
      <w:lvlText w:val="•"/>
      <w:lvlJc w:val="left"/>
      <w:pPr>
        <w:ind w:left="15432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A407C"/>
    <w:rsid w:val="00020C2A"/>
    <w:rsid w:val="002A407C"/>
    <w:rsid w:val="00816518"/>
    <w:rsid w:val="00B65C35"/>
    <w:rsid w:val="00E9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4"/>
    <o:shapelayout v:ext="edit">
      <o:idmap v:ext="edit" data="1"/>
    </o:shapelayout>
  </w:shapeDefaults>
  <w:decimalSymbol w:val=","/>
  <w:listSeparator w:val=";"/>
  <w14:docId w14:val="6B4E154F"/>
  <w15:docId w15:val="{57E22185-F1F0-4E69-80C5-C1507961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44" w:right="233"/>
      <w:outlineLvl w:val="0"/>
    </w:pPr>
    <w:rPr>
      <w:sz w:val="44"/>
      <w:szCs w:val="44"/>
    </w:rPr>
  </w:style>
  <w:style w:type="paragraph" w:styleId="2">
    <w:name w:val="heading 2"/>
    <w:basedOn w:val="a"/>
    <w:uiPriority w:val="1"/>
    <w:qFormat/>
    <w:pPr>
      <w:ind w:left="12005" w:right="1073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269"/>
      <w:jc w:val="both"/>
      <w:outlineLvl w:val="2"/>
    </w:pPr>
    <w:rPr>
      <w:b/>
      <w:bCs/>
      <w:sz w:val="38"/>
      <w:szCs w:val="38"/>
    </w:rPr>
  </w:style>
  <w:style w:type="paragraph" w:styleId="4">
    <w:name w:val="heading 4"/>
    <w:basedOn w:val="a"/>
    <w:uiPriority w:val="1"/>
    <w:qFormat/>
    <w:pPr>
      <w:ind w:left="777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777" w:hanging="4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16" Type="http://schemas.openxmlformats.org/officeDocument/2006/relationships/image" Target="media/image1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png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22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История профессионального образования в России</vt:lpstr>
    </vt:vector>
  </TitlesOfParts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профессионального образования в России</dc:title>
  <dc:creator>Преподаватель1</dc:creator>
  <cp:lastModifiedBy>Приемная комиссия</cp:lastModifiedBy>
  <cp:revision>2</cp:revision>
  <dcterms:created xsi:type="dcterms:W3CDTF">2020-06-04T02:24:00Z</dcterms:created>
  <dcterms:modified xsi:type="dcterms:W3CDTF">2020-09-15T11:04:00Z</dcterms:modified>
</cp:coreProperties>
</file>